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CC2D" w14:textId="77777777" w:rsidR="001C030B" w:rsidRDefault="001C030B">
      <w:pPr>
        <w:spacing w:after="0" w:line="240" w:lineRule="auto"/>
        <w:rPr>
          <w:noProof/>
        </w:rPr>
      </w:pPr>
    </w:p>
    <w:p w14:paraId="1C159E1E" w14:textId="77777777" w:rsidR="001C030B" w:rsidRDefault="001C030B">
      <w:pPr>
        <w:spacing w:after="0" w:line="240" w:lineRule="auto"/>
        <w:rPr>
          <w:noProof/>
        </w:rPr>
      </w:pPr>
    </w:p>
    <w:p w14:paraId="620690D0" w14:textId="77777777" w:rsidR="001C030B" w:rsidRDefault="001C030B">
      <w:pPr>
        <w:spacing w:after="0" w:line="240" w:lineRule="auto"/>
        <w:rPr>
          <w:noProof/>
        </w:rPr>
      </w:pPr>
    </w:p>
    <w:p w14:paraId="455FDEC9" w14:textId="77777777" w:rsidR="001C030B" w:rsidRDefault="001C030B">
      <w:pPr>
        <w:spacing w:after="0" w:line="240" w:lineRule="auto"/>
        <w:rPr>
          <w:noProof/>
        </w:rPr>
      </w:pPr>
    </w:p>
    <w:p w14:paraId="39D3E5F8" w14:textId="77777777" w:rsidR="001C030B" w:rsidRDefault="001C030B">
      <w:pPr>
        <w:spacing w:after="0" w:line="240" w:lineRule="auto"/>
        <w:rPr>
          <w:noProof/>
        </w:rPr>
      </w:pPr>
    </w:p>
    <w:p w14:paraId="18C802D2" w14:textId="77777777" w:rsidR="001C030B" w:rsidRDefault="001C030B">
      <w:pPr>
        <w:spacing w:after="0" w:line="240" w:lineRule="auto"/>
        <w:rPr>
          <w:noProof/>
        </w:rPr>
      </w:pPr>
    </w:p>
    <w:p w14:paraId="280F5FDD" w14:textId="77777777" w:rsidR="001C030B" w:rsidRDefault="001C030B">
      <w:pPr>
        <w:spacing w:after="0" w:line="240" w:lineRule="auto"/>
        <w:rPr>
          <w:noProof/>
        </w:rPr>
      </w:pPr>
    </w:p>
    <w:p w14:paraId="7A453DC1" w14:textId="77777777" w:rsidR="001C030B" w:rsidRDefault="001C030B">
      <w:pPr>
        <w:spacing w:after="0" w:line="240" w:lineRule="auto"/>
        <w:rPr>
          <w:noProof/>
        </w:rPr>
      </w:pPr>
    </w:p>
    <w:p w14:paraId="50D637CC" w14:textId="77777777" w:rsidR="001C030B" w:rsidRDefault="001C030B">
      <w:pPr>
        <w:spacing w:after="0" w:line="240" w:lineRule="auto"/>
        <w:rPr>
          <w:noProof/>
        </w:rPr>
      </w:pPr>
    </w:p>
    <w:p w14:paraId="1437E35B" w14:textId="77777777" w:rsidR="001C030B" w:rsidRDefault="001C030B">
      <w:pPr>
        <w:spacing w:after="0" w:line="240" w:lineRule="auto"/>
        <w:rPr>
          <w:noProof/>
        </w:rPr>
      </w:pPr>
    </w:p>
    <w:p w14:paraId="5EDD10B0" w14:textId="77777777" w:rsidR="001C030B" w:rsidRDefault="001C030B">
      <w:pPr>
        <w:spacing w:after="0" w:line="240" w:lineRule="auto"/>
        <w:rPr>
          <w:noProof/>
        </w:rPr>
      </w:pPr>
    </w:p>
    <w:p w14:paraId="6AFA0C32" w14:textId="77777777" w:rsidR="001C030B" w:rsidRDefault="001C030B">
      <w:pPr>
        <w:spacing w:after="0" w:line="240" w:lineRule="auto"/>
        <w:rPr>
          <w:noProof/>
        </w:rPr>
      </w:pPr>
    </w:p>
    <w:p w14:paraId="07900F6C" w14:textId="77777777" w:rsidR="001C030B" w:rsidRDefault="001C030B">
      <w:pPr>
        <w:spacing w:after="0" w:line="240" w:lineRule="auto"/>
        <w:rPr>
          <w:noProof/>
        </w:rPr>
      </w:pPr>
    </w:p>
    <w:p w14:paraId="39F69D93" w14:textId="77777777" w:rsidR="001C030B" w:rsidRDefault="001C030B">
      <w:pPr>
        <w:spacing w:after="0" w:line="240" w:lineRule="auto"/>
        <w:rPr>
          <w:noProof/>
        </w:rPr>
      </w:pPr>
    </w:p>
    <w:p w14:paraId="5B7B80A7" w14:textId="77777777" w:rsidR="001C030B" w:rsidRDefault="001C030B">
      <w:pPr>
        <w:spacing w:after="0" w:line="240" w:lineRule="auto"/>
        <w:rPr>
          <w:noProof/>
        </w:rPr>
      </w:pPr>
    </w:p>
    <w:p w14:paraId="18C54AF6" w14:textId="77777777" w:rsidR="001C030B" w:rsidRDefault="001C030B">
      <w:pPr>
        <w:spacing w:after="0" w:line="240" w:lineRule="auto"/>
        <w:rPr>
          <w:noProof/>
        </w:rPr>
      </w:pPr>
    </w:p>
    <w:p w14:paraId="089551D8" w14:textId="2C0361A2" w:rsidR="001C030B" w:rsidRDefault="001C030B">
      <w:pPr>
        <w:spacing w:after="0" w:line="240" w:lineRule="auto"/>
        <w:rPr>
          <w:rFonts w:ascii="Arial" w:hAnsi="Arial" w:cs="Arial"/>
          <w:b/>
          <w:sz w:val="28"/>
        </w:rPr>
      </w:pPr>
      <w:r>
        <w:rPr>
          <w:noProof/>
        </w:rPr>
        <w:drawing>
          <wp:inline distT="0" distB="0" distL="0" distR="0" wp14:anchorId="5B13E3D1" wp14:editId="3E51DC0E">
            <wp:extent cx="5760720" cy="2262505"/>
            <wp:effectExtent l="152400" t="152400" r="220980" b="233045"/>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a:stretch>
                      <a:fillRect/>
                    </a:stretch>
                  </pic:blipFill>
                  <pic:spPr>
                    <a:xfrm>
                      <a:off x="0" y="0"/>
                      <a:ext cx="5760720" cy="2262505"/>
                    </a:xfrm>
                    <a:prstGeom prst="rect">
                      <a:avLst/>
                    </a:prstGeom>
                    <a:ln w="127000" cap="sq">
                      <a:solidFill>
                        <a:srgbClr val="C00000"/>
                      </a:solidFill>
                      <a:miter lim="800000"/>
                    </a:ln>
                    <a:effectLst>
                      <a:outerShdw blurRad="57150" dist="50800" dir="2700000" algn="tl" rotWithShape="0">
                        <a:srgbClr val="000000">
                          <a:alpha val="40000"/>
                        </a:srgbClr>
                      </a:outerShdw>
                    </a:effectLst>
                  </pic:spPr>
                </pic:pic>
              </a:graphicData>
            </a:graphic>
          </wp:inline>
        </w:drawing>
      </w:r>
      <w:r>
        <w:rPr>
          <w:rFonts w:ascii="Arial" w:hAnsi="Arial" w:cs="Arial"/>
          <w:b/>
          <w:sz w:val="28"/>
        </w:rPr>
        <w:br w:type="page"/>
      </w:r>
    </w:p>
    <w:p w14:paraId="6055D3C4" w14:textId="6F5AC71B" w:rsidR="00697689" w:rsidRDefault="005C549B" w:rsidP="0024667E">
      <w:pPr>
        <w:keepNext/>
        <w:keepLines/>
        <w:jc w:val="center"/>
        <w:rPr>
          <w:rFonts w:ascii="Arial" w:hAnsi="Arial" w:cs="Arial"/>
          <w:b/>
          <w:sz w:val="28"/>
        </w:rPr>
      </w:pPr>
      <w:r w:rsidRPr="006D3802">
        <w:rPr>
          <w:rFonts w:ascii="Arial" w:hAnsi="Arial" w:cs="Arial"/>
          <w:b/>
          <w:sz w:val="28"/>
        </w:rPr>
        <w:lastRenderedPageBreak/>
        <w:t>A</w:t>
      </w:r>
      <w:r w:rsidR="00916B1C" w:rsidRPr="006D3802">
        <w:rPr>
          <w:rFonts w:ascii="Arial" w:hAnsi="Arial" w:cs="Arial"/>
          <w:b/>
          <w:sz w:val="28"/>
        </w:rPr>
        <w:t xml:space="preserve">CCORD COLLECTIF </w:t>
      </w:r>
      <w:r w:rsidR="006A6864" w:rsidRPr="005A2D79">
        <w:rPr>
          <w:rFonts w:ascii="Arial" w:hAnsi="Arial" w:cs="Arial"/>
          <w:b/>
          <w:sz w:val="28"/>
        </w:rPr>
        <w:t>DU</w:t>
      </w:r>
      <w:r w:rsidR="003F29B7">
        <w:rPr>
          <w:rFonts w:ascii="Arial" w:hAnsi="Arial" w:cs="Arial"/>
          <w:b/>
          <w:sz w:val="28"/>
        </w:rPr>
        <w:t xml:space="preserve"> </w:t>
      </w:r>
      <w:sdt>
        <w:sdtPr>
          <w:rPr>
            <w:rFonts w:ascii="Arial" w:hAnsi="Arial" w:cs="Arial"/>
            <w:b/>
            <w:sz w:val="28"/>
          </w:rPr>
          <w:id w:val="-1213729818"/>
          <w:placeholder>
            <w:docPart w:val="16167FF9159B433F83871FD1DCE48CF6"/>
          </w:placeholder>
          <w:showingPlcHdr/>
          <w:date>
            <w:dateFormat w:val="dd/MM/yyyy"/>
            <w:lid w:val="fr-FR"/>
            <w:storeMappedDataAs w:val="dateTime"/>
            <w:calendar w:val="gregorian"/>
          </w:date>
        </w:sdtPr>
        <w:sdtEndPr/>
        <w:sdtContent>
          <w:r w:rsidR="003F29B7" w:rsidRPr="003F29B7">
            <w:rPr>
              <w:rFonts w:ascii="Arial" w:hAnsi="Arial" w:cs="Arial"/>
              <w:b/>
              <w:color w:val="FF0000"/>
              <w:sz w:val="28"/>
            </w:rPr>
            <w:t>&lt;DATE&gt;</w:t>
          </w:r>
        </w:sdtContent>
      </w:sdt>
      <w:r w:rsidR="003F29B7">
        <w:rPr>
          <w:rFonts w:ascii="Arial" w:hAnsi="Arial" w:cs="Arial"/>
          <w:b/>
          <w:sz w:val="28"/>
        </w:rPr>
        <w:t xml:space="preserve"> </w:t>
      </w:r>
      <w:r w:rsidR="00C60736">
        <w:rPr>
          <w:rFonts w:ascii="Arial" w:hAnsi="Arial" w:cs="Arial"/>
          <w:b/>
          <w:sz w:val="28"/>
        </w:rPr>
        <w:t xml:space="preserve">RELATIF </w:t>
      </w:r>
      <w:r w:rsidR="00916B1C" w:rsidRPr="005A2D79">
        <w:rPr>
          <w:rFonts w:ascii="Arial" w:hAnsi="Arial" w:cs="Arial"/>
          <w:b/>
          <w:sz w:val="28"/>
        </w:rPr>
        <w:t xml:space="preserve">À </w:t>
      </w:r>
      <w:bookmarkStart w:id="0" w:name="_Hlk53490831"/>
      <w:r w:rsidR="00916B1C" w:rsidRPr="005A2D79">
        <w:rPr>
          <w:rFonts w:ascii="Arial" w:hAnsi="Arial" w:cs="Arial"/>
          <w:b/>
          <w:sz w:val="28"/>
        </w:rPr>
        <w:t>L</w:t>
      </w:r>
      <w:r w:rsidR="00B16C0A" w:rsidRPr="005A2D79">
        <w:rPr>
          <w:rFonts w:ascii="Arial" w:hAnsi="Arial" w:cs="Arial"/>
          <w:b/>
          <w:sz w:val="28"/>
        </w:rPr>
        <w:t>’ACTIVITÉ PARTI</w:t>
      </w:r>
      <w:r w:rsidR="00B16C0A">
        <w:rPr>
          <w:rFonts w:ascii="Arial" w:hAnsi="Arial" w:cs="Arial"/>
          <w:b/>
          <w:sz w:val="28"/>
        </w:rPr>
        <w:t>ELLE DE LONGUE DUR</w:t>
      </w:r>
      <w:r w:rsidR="00B16C0A" w:rsidRPr="00B16C0A">
        <w:rPr>
          <w:rFonts w:ascii="Arial" w:hAnsi="Arial" w:cs="Arial"/>
          <w:b/>
          <w:sz w:val="28"/>
        </w:rPr>
        <w:t>É</w:t>
      </w:r>
      <w:r w:rsidR="00B16C0A">
        <w:rPr>
          <w:rFonts w:ascii="Arial" w:hAnsi="Arial" w:cs="Arial"/>
          <w:b/>
          <w:sz w:val="28"/>
        </w:rPr>
        <w:t>E</w:t>
      </w:r>
      <w:bookmarkEnd w:id="0"/>
      <w:r w:rsidR="00F14924">
        <w:rPr>
          <w:rFonts w:ascii="Arial" w:hAnsi="Arial" w:cs="Arial"/>
          <w:b/>
          <w:sz w:val="28"/>
        </w:rPr>
        <w:t xml:space="preserve"> (APLD)</w:t>
      </w:r>
      <w:r w:rsidR="006F644F">
        <w:rPr>
          <w:rFonts w:ascii="Arial" w:hAnsi="Arial" w:cs="Arial"/>
          <w:b/>
          <w:sz w:val="28"/>
        </w:rPr>
        <w:t xml:space="preserve"> </w:t>
      </w:r>
    </w:p>
    <w:p w14:paraId="26BCD281" w14:textId="6830B0B2" w:rsidR="00837369" w:rsidRDefault="00837369" w:rsidP="0024667E">
      <w:pPr>
        <w:keepNext/>
        <w:keepLines/>
        <w:jc w:val="center"/>
        <w:rPr>
          <w:rFonts w:ascii="Arial" w:hAnsi="Arial" w:cs="Arial"/>
          <w:b/>
          <w:sz w:val="28"/>
        </w:rPr>
      </w:pPr>
    </w:p>
    <w:p w14:paraId="2EF77FD5" w14:textId="77777777" w:rsidR="00D74549" w:rsidRPr="006D3802" w:rsidRDefault="00D74549" w:rsidP="0024667E">
      <w:pPr>
        <w:keepNext/>
        <w:keepLines/>
        <w:jc w:val="center"/>
        <w:rPr>
          <w:rFonts w:ascii="Arial" w:hAnsi="Arial" w:cs="Arial"/>
          <w:b/>
          <w:sz w:val="28"/>
        </w:rPr>
      </w:pPr>
    </w:p>
    <w:p w14:paraId="37B60DCD" w14:textId="77777777" w:rsidR="00837369" w:rsidRPr="00A850E5" w:rsidRDefault="00837369" w:rsidP="0024667E">
      <w:pPr>
        <w:keepNext/>
        <w:keepLines/>
        <w:jc w:val="both"/>
        <w:rPr>
          <w:rFonts w:ascii="Arial" w:hAnsi="Arial" w:cs="Arial"/>
          <w:b/>
          <w:sz w:val="24"/>
          <w:szCs w:val="24"/>
        </w:rPr>
      </w:pPr>
    </w:p>
    <w:p w14:paraId="5FC98317" w14:textId="2C6E2B3B" w:rsidR="00A850E5" w:rsidRDefault="00A850E5" w:rsidP="0024667E">
      <w:pPr>
        <w:keepNext/>
        <w:keepLines/>
        <w:rPr>
          <w:rFonts w:ascii="Arial" w:eastAsia="Calibri" w:hAnsi="Arial" w:cs="Arial"/>
        </w:rPr>
      </w:pPr>
      <w:r w:rsidRPr="00A850E5">
        <w:rPr>
          <w:rFonts w:ascii="Arial" w:eastAsia="Calibri" w:hAnsi="Arial" w:cs="Arial"/>
          <w:b/>
        </w:rPr>
        <w:t>Entre les soussignés</w:t>
      </w:r>
      <w:r w:rsidRPr="00A850E5">
        <w:rPr>
          <w:rFonts w:ascii="Arial" w:eastAsia="Calibri" w:hAnsi="Arial" w:cs="Arial"/>
        </w:rPr>
        <w:t> :</w:t>
      </w:r>
    </w:p>
    <w:p w14:paraId="197D3779" w14:textId="77777777" w:rsidR="00F021F9" w:rsidRPr="00A850E5" w:rsidRDefault="00F021F9" w:rsidP="0024667E">
      <w:pPr>
        <w:keepNext/>
        <w:keepLines/>
        <w:rPr>
          <w:rFonts w:ascii="Arial" w:eastAsia="Calibri" w:hAnsi="Arial" w:cs="Arial"/>
        </w:rPr>
      </w:pPr>
    </w:p>
    <w:p w14:paraId="50B7024A" w14:textId="2BF79435" w:rsidR="00A850E5" w:rsidRDefault="00A850E5" w:rsidP="0024667E">
      <w:pPr>
        <w:keepNext/>
        <w:keepLines/>
        <w:jc w:val="both"/>
        <w:rPr>
          <w:rFonts w:ascii="Arial" w:eastAsia="Calibri" w:hAnsi="Arial" w:cs="Arial"/>
        </w:rPr>
      </w:pPr>
      <w:r w:rsidRPr="00A850E5">
        <w:rPr>
          <w:rFonts w:ascii="Arial" w:eastAsia="Calibri" w:hAnsi="Arial" w:cs="Arial"/>
        </w:rPr>
        <w:t xml:space="preserve">La société </w:t>
      </w:r>
      <w:sdt>
        <w:sdtPr>
          <w:rPr>
            <w:rFonts w:ascii="Arial" w:eastAsia="Calibri" w:hAnsi="Arial" w:cs="Arial"/>
          </w:rPr>
          <w:id w:val="-294063821"/>
          <w:placeholder>
            <w:docPart w:val="EBEBCC7D2E5243F0AE96C58BC35BB510"/>
          </w:placeholder>
          <w:showingPlcHdr/>
        </w:sdtPr>
        <w:sdtEndPr/>
        <w:sdtContent>
          <w:r w:rsidRPr="00A850E5">
            <w:rPr>
              <w:rFonts w:ascii="Arial" w:eastAsia="Calibri" w:hAnsi="Arial" w:cs="Arial"/>
              <w:color w:val="FF0000"/>
            </w:rPr>
            <w:t>&lt;</w:t>
          </w:r>
          <w:r w:rsidR="00C53AB4">
            <w:rPr>
              <w:rFonts w:ascii="Arial" w:eastAsia="Calibri" w:hAnsi="Arial" w:cs="Arial"/>
              <w:color w:val="FF0000"/>
            </w:rPr>
            <w:t>D</w:t>
          </w:r>
          <w:r w:rsidR="00C53AB4" w:rsidRPr="00C53AB4">
            <w:rPr>
              <w:rFonts w:ascii="Arial" w:eastAsia="Calibri" w:hAnsi="Arial" w:cs="Arial"/>
              <w:color w:val="FF0000"/>
            </w:rPr>
            <w:t>É</w:t>
          </w:r>
          <w:r w:rsidR="00C53AB4" w:rsidRPr="00A850E5">
            <w:rPr>
              <w:rFonts w:ascii="Arial" w:eastAsia="Calibri" w:hAnsi="Arial" w:cs="Arial"/>
              <w:color w:val="FF0000"/>
            </w:rPr>
            <w:t>NOMINATION SOCIALE</w:t>
          </w:r>
          <w:r w:rsidRPr="00A850E5">
            <w:rPr>
              <w:rFonts w:ascii="Arial" w:eastAsia="Calibri" w:hAnsi="Arial" w:cs="Arial"/>
              <w:color w:val="FF0000"/>
            </w:rPr>
            <w:t>&gt;</w:t>
          </w:r>
        </w:sdtContent>
      </w:sdt>
      <w:r w:rsidRPr="00A850E5">
        <w:rPr>
          <w:rFonts w:ascii="Arial" w:eastAsia="Calibri" w:hAnsi="Arial" w:cs="Arial"/>
        </w:rPr>
        <w:t xml:space="preserve">, dont le siège social est à </w:t>
      </w:r>
      <w:sdt>
        <w:sdtPr>
          <w:rPr>
            <w:rFonts w:ascii="Arial" w:eastAsia="Calibri" w:hAnsi="Arial" w:cs="Arial"/>
          </w:rPr>
          <w:id w:val="-1847940112"/>
          <w:placeholder>
            <w:docPart w:val="713AE28C9E1D42299C09787880973401"/>
          </w:placeholder>
          <w:showingPlcHdr/>
        </w:sdtPr>
        <w:sdtEndPr/>
        <w:sdtContent>
          <w:r w:rsidRPr="00A850E5">
            <w:rPr>
              <w:rFonts w:ascii="Arial" w:eastAsia="Calibri" w:hAnsi="Arial" w:cs="Arial"/>
              <w:color w:val="FF0000"/>
            </w:rPr>
            <w:t>&lt;</w:t>
          </w:r>
          <w:r w:rsidR="00C53AB4">
            <w:rPr>
              <w:rFonts w:ascii="Arial" w:eastAsia="Calibri" w:hAnsi="Arial" w:cs="Arial"/>
              <w:color w:val="FF0000"/>
            </w:rPr>
            <w:t>A</w:t>
          </w:r>
          <w:r w:rsidR="00C53AB4" w:rsidRPr="00A850E5">
            <w:rPr>
              <w:rFonts w:ascii="Arial" w:eastAsia="Calibri" w:hAnsi="Arial" w:cs="Arial"/>
              <w:color w:val="FF0000"/>
            </w:rPr>
            <w:t>DRESSE</w:t>
          </w:r>
          <w:r w:rsidRPr="00A850E5">
            <w:rPr>
              <w:rFonts w:ascii="Arial" w:eastAsia="Calibri" w:hAnsi="Arial" w:cs="Arial"/>
              <w:color w:val="FF0000"/>
            </w:rPr>
            <w:t>&gt;</w:t>
          </w:r>
        </w:sdtContent>
      </w:sdt>
      <w:r w:rsidRPr="00A850E5">
        <w:rPr>
          <w:rFonts w:ascii="Arial" w:eastAsia="Calibri" w:hAnsi="Arial" w:cs="Arial"/>
        </w:rPr>
        <w:t xml:space="preserve">, immatriculée au RCS de </w:t>
      </w:r>
      <w:sdt>
        <w:sdtPr>
          <w:rPr>
            <w:rFonts w:ascii="Arial" w:eastAsia="Calibri" w:hAnsi="Arial" w:cs="Arial"/>
          </w:rPr>
          <w:id w:val="1993830652"/>
          <w:placeholder>
            <w:docPart w:val="0580E9A44EE4438D806C40D8FABED819"/>
          </w:placeholder>
          <w:showingPlcHdr/>
        </w:sdtPr>
        <w:sdtEndPr/>
        <w:sdtContent>
          <w:r w:rsidRPr="00A850E5">
            <w:rPr>
              <w:rFonts w:ascii="Arial" w:eastAsia="Calibri" w:hAnsi="Arial" w:cs="Arial"/>
              <w:color w:val="FF0000"/>
            </w:rPr>
            <w:t>&lt;L</w:t>
          </w:r>
          <w:r w:rsidR="00C53AB4" w:rsidRPr="00A850E5">
            <w:rPr>
              <w:rFonts w:ascii="Arial" w:eastAsia="Calibri" w:hAnsi="Arial" w:cs="Arial"/>
              <w:color w:val="FF0000"/>
            </w:rPr>
            <w:t>IEU</w:t>
          </w:r>
          <w:r w:rsidRPr="00A850E5">
            <w:rPr>
              <w:rFonts w:ascii="Arial" w:eastAsia="Calibri" w:hAnsi="Arial" w:cs="Arial"/>
              <w:color w:val="FF0000"/>
            </w:rPr>
            <w:t>&gt;</w:t>
          </w:r>
        </w:sdtContent>
      </w:sdt>
      <w:r w:rsidRPr="00A850E5">
        <w:rPr>
          <w:rFonts w:ascii="Arial" w:eastAsia="Calibri" w:hAnsi="Arial" w:cs="Arial"/>
        </w:rPr>
        <w:t xml:space="preserve">, représentée par </w:t>
      </w:r>
      <w:sdt>
        <w:sdtPr>
          <w:rPr>
            <w:rFonts w:ascii="Arial" w:eastAsia="Calibri" w:hAnsi="Arial" w:cs="Arial"/>
          </w:rPr>
          <w:id w:val="-770397212"/>
          <w:placeholder>
            <w:docPart w:val="30F6C1E84BAE4DD49FCCEDE4DCDE3B14"/>
          </w:placeholder>
          <w:showingPlcHdr/>
          <w:comboBox>
            <w:listItem w:value="Choisissez un élément."/>
            <w:listItem w:displayText="Madame" w:value="Madame"/>
            <w:listItem w:displayText="Monsieur" w:value="Monsieur"/>
          </w:comboBox>
        </w:sdtPr>
        <w:sdtEndPr/>
        <w:sdtContent>
          <w:r w:rsidRPr="00A850E5">
            <w:rPr>
              <w:rFonts w:ascii="Arial" w:eastAsia="Calibri" w:hAnsi="Arial" w:cs="Arial"/>
              <w:color w:val="FF0000"/>
            </w:rPr>
            <w:t>&lt;</w:t>
          </w:r>
          <w:r w:rsidR="00C53AB4" w:rsidRPr="00A850E5">
            <w:rPr>
              <w:rFonts w:ascii="Arial" w:eastAsia="Calibri" w:hAnsi="Arial" w:cs="Arial"/>
              <w:color w:val="FF0000"/>
            </w:rPr>
            <w:t xml:space="preserve">CHOISISSEZ UN </w:t>
          </w:r>
          <w:r w:rsidR="00C53AB4" w:rsidRPr="00C53AB4">
            <w:rPr>
              <w:rFonts w:ascii="Arial" w:eastAsia="Calibri" w:hAnsi="Arial" w:cs="Arial"/>
              <w:color w:val="FF0000"/>
            </w:rPr>
            <w:t>É</w:t>
          </w:r>
          <w:r w:rsidR="00C53AB4" w:rsidRPr="00A850E5">
            <w:rPr>
              <w:rFonts w:ascii="Arial" w:eastAsia="Calibri" w:hAnsi="Arial" w:cs="Arial"/>
              <w:color w:val="FF0000"/>
            </w:rPr>
            <w:t>L</w:t>
          </w:r>
          <w:r w:rsidR="00C53AB4" w:rsidRPr="00C53AB4">
            <w:rPr>
              <w:rFonts w:ascii="Arial" w:eastAsia="Calibri" w:hAnsi="Arial" w:cs="Arial"/>
              <w:color w:val="FF0000"/>
            </w:rPr>
            <w:t>É</w:t>
          </w:r>
          <w:r w:rsidR="00C53AB4" w:rsidRPr="00A850E5">
            <w:rPr>
              <w:rFonts w:ascii="Arial" w:eastAsia="Calibri" w:hAnsi="Arial" w:cs="Arial"/>
              <w:color w:val="FF0000"/>
            </w:rPr>
            <w:t>MENT</w:t>
          </w:r>
          <w:r w:rsidRPr="00A850E5">
            <w:rPr>
              <w:rFonts w:ascii="Arial" w:eastAsia="Calibri" w:hAnsi="Arial" w:cs="Arial"/>
              <w:color w:val="FF0000"/>
            </w:rPr>
            <w:t>&gt;</w:t>
          </w:r>
        </w:sdtContent>
      </w:sdt>
      <w:r w:rsidRPr="00A850E5">
        <w:rPr>
          <w:rFonts w:ascii="Arial" w:eastAsia="Calibri" w:hAnsi="Arial" w:cs="Arial"/>
        </w:rPr>
        <w:t xml:space="preserve"> </w:t>
      </w:r>
      <w:sdt>
        <w:sdtPr>
          <w:rPr>
            <w:rFonts w:ascii="Arial" w:eastAsia="Calibri" w:hAnsi="Arial" w:cs="Arial"/>
          </w:rPr>
          <w:id w:val="-1234228399"/>
          <w:placeholder>
            <w:docPart w:val="30783CCE579245ECAC6509EED3C26AF6"/>
          </w:placeholder>
          <w:showingPlcHdr/>
        </w:sdtPr>
        <w:sdtEndPr/>
        <w:sdtContent>
          <w:r w:rsidRPr="00A850E5">
            <w:rPr>
              <w:rFonts w:ascii="Arial" w:eastAsia="Calibri" w:hAnsi="Arial" w:cs="Arial"/>
              <w:color w:val="FF0000"/>
            </w:rPr>
            <w:t>&lt;</w:t>
          </w:r>
          <w:r w:rsidR="00C53AB4" w:rsidRPr="00C53AB4">
            <w:rPr>
              <w:rFonts w:ascii="Arial" w:eastAsia="Calibri" w:hAnsi="Arial" w:cs="Arial"/>
              <w:color w:val="FF0000"/>
            </w:rPr>
            <w:t>NOM ET PRENOM</w:t>
          </w:r>
          <w:r w:rsidRPr="00A850E5">
            <w:rPr>
              <w:rFonts w:ascii="Arial" w:eastAsia="Calibri" w:hAnsi="Arial" w:cs="Arial"/>
              <w:color w:val="FF0000"/>
            </w:rPr>
            <w:t>&gt;</w:t>
          </w:r>
        </w:sdtContent>
      </w:sdt>
      <w:r w:rsidRPr="00A850E5">
        <w:rPr>
          <w:rFonts w:ascii="Arial" w:eastAsia="Calibri" w:hAnsi="Arial" w:cs="Arial"/>
        </w:rPr>
        <w:t xml:space="preserve">, agissant en qualité de </w:t>
      </w:r>
      <w:sdt>
        <w:sdtPr>
          <w:rPr>
            <w:rFonts w:ascii="Arial" w:eastAsia="Calibri" w:hAnsi="Arial" w:cs="Arial"/>
          </w:rPr>
          <w:id w:val="378831943"/>
          <w:placeholder>
            <w:docPart w:val="A0DDF5E6D6204D29BB196494C2EF108E"/>
          </w:placeholder>
          <w:showingPlcHdr/>
        </w:sdtPr>
        <w:sdtEndPr/>
        <w:sdtContent>
          <w:r w:rsidRPr="00A850E5">
            <w:rPr>
              <w:rFonts w:ascii="Arial" w:eastAsia="Calibri" w:hAnsi="Arial" w:cs="Arial"/>
              <w:color w:val="FF0000"/>
            </w:rPr>
            <w:t xml:space="preserve">&lt;À </w:t>
          </w:r>
          <w:r w:rsidR="00C53AB4" w:rsidRPr="00A850E5">
            <w:rPr>
              <w:rFonts w:ascii="Arial" w:eastAsia="Calibri" w:hAnsi="Arial" w:cs="Arial"/>
              <w:color w:val="FF0000"/>
            </w:rPr>
            <w:t>COMPL</w:t>
          </w:r>
          <w:r w:rsidR="006F6CEA" w:rsidRPr="00C53AB4">
            <w:rPr>
              <w:rFonts w:ascii="Arial" w:eastAsia="Calibri" w:hAnsi="Arial" w:cs="Arial"/>
              <w:color w:val="FF0000"/>
            </w:rPr>
            <w:t>É</w:t>
          </w:r>
          <w:r w:rsidR="00C53AB4" w:rsidRPr="00A850E5">
            <w:rPr>
              <w:rFonts w:ascii="Arial" w:eastAsia="Calibri" w:hAnsi="Arial" w:cs="Arial"/>
              <w:color w:val="FF0000"/>
            </w:rPr>
            <w:t>TER</w:t>
          </w:r>
          <w:r w:rsidRPr="00A850E5">
            <w:rPr>
              <w:rFonts w:ascii="Arial" w:eastAsia="Calibri" w:hAnsi="Arial" w:cs="Arial"/>
              <w:color w:val="FF0000"/>
            </w:rPr>
            <w:t>&gt;</w:t>
          </w:r>
        </w:sdtContent>
      </w:sdt>
      <w:r w:rsidRPr="00A850E5">
        <w:rPr>
          <w:rFonts w:ascii="Arial" w:eastAsia="Calibri" w:hAnsi="Arial" w:cs="Arial"/>
        </w:rPr>
        <w:t>,</w:t>
      </w:r>
    </w:p>
    <w:p w14:paraId="7D984D3D" w14:textId="77777777" w:rsidR="00A850E5" w:rsidRDefault="00A850E5" w:rsidP="0024667E">
      <w:pPr>
        <w:keepNext/>
        <w:keepLines/>
        <w:jc w:val="right"/>
        <w:rPr>
          <w:rFonts w:ascii="Arial" w:eastAsia="Calibri" w:hAnsi="Arial" w:cs="Arial"/>
          <w:b/>
        </w:rPr>
      </w:pPr>
    </w:p>
    <w:p w14:paraId="17DFB12B" w14:textId="56D81100" w:rsidR="00A850E5" w:rsidRDefault="00A850E5" w:rsidP="0024667E">
      <w:pPr>
        <w:keepNext/>
        <w:keepLines/>
        <w:jc w:val="right"/>
        <w:rPr>
          <w:rFonts w:ascii="Arial" w:eastAsia="Calibri" w:hAnsi="Arial" w:cs="Arial"/>
          <w:b/>
        </w:rPr>
      </w:pPr>
      <w:r w:rsidRPr="00A850E5">
        <w:rPr>
          <w:rFonts w:ascii="Arial" w:eastAsia="Calibri" w:hAnsi="Arial" w:cs="Arial"/>
          <w:b/>
        </w:rPr>
        <w:t xml:space="preserve">D’une part, </w:t>
      </w:r>
    </w:p>
    <w:p w14:paraId="3A10FFF2" w14:textId="77777777" w:rsidR="00A850E5" w:rsidRPr="00A850E5" w:rsidRDefault="00A850E5" w:rsidP="0024667E">
      <w:pPr>
        <w:keepNext/>
        <w:keepLines/>
        <w:jc w:val="right"/>
        <w:rPr>
          <w:rFonts w:ascii="Arial" w:eastAsia="Calibri" w:hAnsi="Arial" w:cs="Arial"/>
          <w:b/>
        </w:rPr>
      </w:pPr>
    </w:p>
    <w:p w14:paraId="7B9C81C1" w14:textId="5AB33E4E" w:rsidR="00A850E5" w:rsidRPr="00A850E5" w:rsidRDefault="00A850E5" w:rsidP="0024667E">
      <w:pPr>
        <w:keepNext/>
        <w:keepLines/>
        <w:rPr>
          <w:rFonts w:ascii="Arial" w:eastAsia="Calibri" w:hAnsi="Arial" w:cs="Arial"/>
        </w:rPr>
      </w:pPr>
      <w:r w:rsidRPr="00A850E5">
        <w:rPr>
          <w:rFonts w:ascii="Arial" w:eastAsia="Calibri" w:hAnsi="Arial" w:cs="Arial"/>
        </w:rPr>
        <w:t xml:space="preserve">Et </w:t>
      </w:r>
      <w:sdt>
        <w:sdtPr>
          <w:rPr>
            <w:rFonts w:ascii="Arial" w:eastAsia="Calibri" w:hAnsi="Arial" w:cs="Arial"/>
          </w:rPr>
          <w:id w:val="-296458249"/>
          <w:placeholder>
            <w:docPart w:val="A53893A726B147DB8E059C9AE2E9F0C2"/>
          </w:placeholder>
          <w:showingPlcHdr/>
          <w:comboBox>
            <w:listItem w:value="Choisissez un élément."/>
            <w:listItem w:displayText="Monsieur &lt;NOM&gt;" w:value="Monsieur &lt;NOM&gt;"/>
            <w:listItem w:displayText="Madame &lt;NOM&gt;" w:value="Madame &lt;NOM&gt;"/>
            <w:listItem w:displayText="Messieurs &lt;NOMS&gt;" w:value="Messieurs &lt;NOMS&gt;"/>
            <w:listItem w:displayText="Mesdames &lt;NOMS&gt;" w:value="Mesdames &lt;NOMS&gt;"/>
            <w:listItem w:displayText="Madame &lt;NOM&gt; et Monsieur &lt;NOM&gt;" w:value="Madame &lt;NOM&gt; et Monsieur &lt;NOM&gt;"/>
            <w:listItem w:displayText="Mesdames &lt;NOMS&gt; et Messieurs &lt;NOMS&gt;" w:value="Mesdames &lt;NOMS&gt; et Messieurs &lt;NOMS&gt;"/>
            <w:listItem w:displayText="Madame &lt;NOM&gt; et Messieurs &lt;NOMS&gt;" w:value="Madame &lt;NOM&gt; et Messieurs &lt;NOMS&gt;"/>
            <w:listItem w:displayText="Mesdames &lt;NOMS&gt; et Monsieur &lt;NOM&gt;" w:value="Mesdames &lt;NOMS&gt; et Monsieur &lt;NOM&gt;"/>
          </w:comboBox>
        </w:sdtPr>
        <w:sdtEndPr/>
        <w:sdtContent>
          <w:r w:rsidRPr="00A850E5">
            <w:rPr>
              <w:rFonts w:ascii="Arial" w:eastAsia="Calibri" w:hAnsi="Arial" w:cs="Arial"/>
              <w:color w:val="FF0000"/>
            </w:rPr>
            <w:t>&lt;</w:t>
          </w:r>
          <w:r w:rsidR="00C53AB4" w:rsidRPr="00A850E5">
            <w:rPr>
              <w:rFonts w:ascii="Arial" w:eastAsia="Calibri" w:hAnsi="Arial" w:cs="Arial"/>
              <w:color w:val="FF0000"/>
            </w:rPr>
            <w:t xml:space="preserve">CHOISISSEZ UN </w:t>
          </w:r>
          <w:r w:rsidR="00C53AB4" w:rsidRPr="00C53AB4">
            <w:rPr>
              <w:rFonts w:ascii="Arial" w:eastAsia="Calibri" w:hAnsi="Arial" w:cs="Arial"/>
              <w:color w:val="FF0000"/>
            </w:rPr>
            <w:t>É</w:t>
          </w:r>
          <w:r w:rsidR="00C53AB4" w:rsidRPr="00A850E5">
            <w:rPr>
              <w:rFonts w:ascii="Arial" w:eastAsia="Calibri" w:hAnsi="Arial" w:cs="Arial"/>
              <w:color w:val="FF0000"/>
            </w:rPr>
            <w:t>L</w:t>
          </w:r>
          <w:r w:rsidR="00C53AB4" w:rsidRPr="00C53AB4">
            <w:rPr>
              <w:rFonts w:ascii="Arial" w:eastAsia="Calibri" w:hAnsi="Arial" w:cs="Arial"/>
              <w:color w:val="FF0000"/>
            </w:rPr>
            <w:t>É</w:t>
          </w:r>
          <w:r w:rsidR="00C53AB4" w:rsidRPr="00A850E5">
            <w:rPr>
              <w:rFonts w:ascii="Arial" w:eastAsia="Calibri" w:hAnsi="Arial" w:cs="Arial"/>
              <w:color w:val="FF0000"/>
            </w:rPr>
            <w:t>MENT</w:t>
          </w:r>
          <w:r w:rsidRPr="00A850E5">
            <w:rPr>
              <w:rFonts w:ascii="Arial" w:eastAsia="Calibri" w:hAnsi="Arial" w:cs="Arial"/>
              <w:color w:val="FF0000"/>
            </w:rPr>
            <w:t>&gt;</w:t>
          </w:r>
        </w:sdtContent>
      </w:sdt>
      <w:r w:rsidRPr="00A850E5">
        <w:rPr>
          <w:rFonts w:ascii="Arial" w:eastAsia="Calibri" w:hAnsi="Arial" w:cs="Arial"/>
        </w:rPr>
        <w:t xml:space="preserve">, </w:t>
      </w:r>
      <w:sdt>
        <w:sdtPr>
          <w:rPr>
            <w:rFonts w:ascii="Arial" w:eastAsia="Calibri" w:hAnsi="Arial" w:cs="Arial"/>
          </w:rPr>
          <w:id w:val="-656762783"/>
          <w:placeholder>
            <w:docPart w:val="E8D61C7772E543DF9FD85B91C2D358F5"/>
          </w:placeholder>
          <w:showingPlcHdr/>
          <w:comboBox>
            <w:listItem w:value="Choisissez un élément."/>
            <w:listItem w:displayText="membre élu de la délégation du comité social et économique ayant reçu mandat" w:value="membre élu de la délégation du comité social et économique ayant reçu mandat"/>
            <w:listItem w:displayText="membre élue de la délégation du comité social et économique ayant reçu mandat" w:value="membre élue de la délégation du comité social et économique ayant reçu mandat"/>
            <w:listItem w:displayText="membres élus de délégation du comité social et économique ayant reçu mandat" w:value="membres élus de délégation du comité social et économique ayant reçu mandat"/>
            <w:listItem w:displayText="membres élues de délégation du comité social et économique ayant reçu mandat" w:value="membres élues de délégation du comité social et économique ayant reçu mandat"/>
            <w:listItem w:displayText="membre élu de la délégation du comité social et économique" w:value="membre élu de la délégation du comité social et économique"/>
            <w:listItem w:displayText="membre élue de la délégation du comité social et économique" w:value="membre élue de la délégation du comité social et économique"/>
            <w:listItem w:displayText="membres élus de délégation du comité social et économique" w:value="membres élus de délégation du comité social et économique"/>
            <w:listItem w:displayText="membres élues de délégation du comité social et économique" w:value="membres élues de délégation du comité social et économique"/>
            <w:listItem w:displayText="salarié expressément mandaté" w:value="salarié expressément mandaté"/>
            <w:listItem w:displayText="salariée expressément mandatée" w:value="salariée expressément mandatée"/>
            <w:listItem w:displayText="salariés expressément mandatés" w:value="salariés expressément mandatés"/>
            <w:listItem w:displayText="salariées expressément mandatées" w:value="salariées expressément mandatées"/>
            <w:listItem w:displayText="délégué syndical" w:value="délégué syndical"/>
            <w:listItem w:displayText="déléguée syndicale" w:value="déléguée syndicale"/>
            <w:listItem w:displayText="délégués syndicaux" w:value="délégués syndicaux"/>
            <w:listItem w:displayText="déléguées syndicales" w:value="déléguées syndicales"/>
          </w:comboBox>
        </w:sdtPr>
        <w:sdtEndPr/>
        <w:sdtContent>
          <w:r w:rsidRPr="00A850E5">
            <w:rPr>
              <w:rFonts w:ascii="Arial" w:eastAsia="Calibri" w:hAnsi="Arial" w:cs="Arial"/>
              <w:color w:val="FF0000"/>
            </w:rPr>
            <w:t>&lt;</w:t>
          </w:r>
          <w:r w:rsidR="00C53AB4" w:rsidRPr="00A850E5">
            <w:rPr>
              <w:rFonts w:ascii="Arial" w:eastAsia="Calibri" w:hAnsi="Arial" w:cs="Arial"/>
              <w:color w:val="FF0000"/>
            </w:rPr>
            <w:t xml:space="preserve">CHOISISSEZ UN </w:t>
          </w:r>
          <w:r w:rsidR="00C53AB4" w:rsidRPr="00C53AB4">
            <w:rPr>
              <w:rFonts w:ascii="Arial" w:eastAsia="Calibri" w:hAnsi="Arial" w:cs="Arial"/>
              <w:color w:val="FF0000"/>
            </w:rPr>
            <w:t>É</w:t>
          </w:r>
          <w:r w:rsidR="00C53AB4" w:rsidRPr="00A850E5">
            <w:rPr>
              <w:rFonts w:ascii="Arial" w:eastAsia="Calibri" w:hAnsi="Arial" w:cs="Arial"/>
              <w:color w:val="FF0000"/>
            </w:rPr>
            <w:t>L</w:t>
          </w:r>
          <w:r w:rsidR="00C53AB4" w:rsidRPr="00C53AB4">
            <w:rPr>
              <w:rFonts w:ascii="Arial" w:eastAsia="Calibri" w:hAnsi="Arial" w:cs="Arial"/>
              <w:color w:val="FF0000"/>
            </w:rPr>
            <w:t>É</w:t>
          </w:r>
          <w:r w:rsidR="00C53AB4" w:rsidRPr="00A850E5">
            <w:rPr>
              <w:rFonts w:ascii="Arial" w:eastAsia="Calibri" w:hAnsi="Arial" w:cs="Arial"/>
              <w:color w:val="FF0000"/>
            </w:rPr>
            <w:t>MENT</w:t>
          </w:r>
          <w:r w:rsidRPr="00A850E5">
            <w:rPr>
              <w:rFonts w:ascii="Arial" w:eastAsia="Calibri" w:hAnsi="Arial" w:cs="Arial"/>
              <w:color w:val="FF0000"/>
            </w:rPr>
            <w:t>&gt;</w:t>
          </w:r>
        </w:sdtContent>
      </w:sdt>
      <w:r w:rsidRPr="00A850E5">
        <w:rPr>
          <w:rFonts w:ascii="Arial" w:eastAsia="Calibri" w:hAnsi="Arial" w:cs="Arial"/>
        </w:rPr>
        <w:t>,</w:t>
      </w:r>
    </w:p>
    <w:p w14:paraId="5A1B8FD4" w14:textId="77777777" w:rsidR="00465706" w:rsidRDefault="00465706" w:rsidP="0024667E">
      <w:pPr>
        <w:keepNext/>
        <w:keepLines/>
        <w:jc w:val="right"/>
        <w:rPr>
          <w:rFonts w:ascii="Arial" w:eastAsia="Calibri" w:hAnsi="Arial" w:cs="Arial"/>
          <w:b/>
        </w:rPr>
      </w:pPr>
    </w:p>
    <w:p w14:paraId="3E2ABFBA" w14:textId="37F9B01C" w:rsidR="00A850E5" w:rsidRDefault="00A850E5" w:rsidP="0024667E">
      <w:pPr>
        <w:keepNext/>
        <w:keepLines/>
        <w:jc w:val="right"/>
        <w:rPr>
          <w:rFonts w:ascii="Arial" w:eastAsia="Calibri" w:hAnsi="Arial" w:cs="Arial"/>
          <w:b/>
        </w:rPr>
      </w:pPr>
      <w:r w:rsidRPr="00A850E5">
        <w:rPr>
          <w:rFonts w:ascii="Arial" w:eastAsia="Calibri" w:hAnsi="Arial" w:cs="Arial"/>
          <w:b/>
        </w:rPr>
        <w:t>D’autre part,</w:t>
      </w:r>
    </w:p>
    <w:p w14:paraId="00E5F62C" w14:textId="77777777" w:rsidR="006A0BE2" w:rsidRDefault="006A0BE2" w:rsidP="0024667E">
      <w:pPr>
        <w:keepNext/>
        <w:keepLines/>
        <w:jc w:val="right"/>
        <w:rPr>
          <w:rFonts w:ascii="Arial" w:eastAsia="Calibri" w:hAnsi="Arial" w:cs="Arial"/>
          <w:b/>
        </w:rPr>
      </w:pPr>
    </w:p>
    <w:p w14:paraId="090A0ABB" w14:textId="77777777" w:rsidR="00A850E5" w:rsidRPr="00A850E5" w:rsidRDefault="00A850E5" w:rsidP="0024667E">
      <w:pPr>
        <w:keepNext/>
        <w:keepLines/>
        <w:jc w:val="both"/>
        <w:rPr>
          <w:rFonts w:ascii="Arial" w:eastAsia="Calibri" w:hAnsi="Arial" w:cs="Arial"/>
          <w:b/>
        </w:rPr>
      </w:pPr>
      <w:r w:rsidRPr="00A850E5">
        <w:rPr>
          <w:rFonts w:ascii="Arial" w:eastAsia="Calibri" w:hAnsi="Arial" w:cs="Arial"/>
          <w:b/>
        </w:rPr>
        <w:t xml:space="preserve">Il a été convenu ce qui suit : </w:t>
      </w:r>
    </w:p>
    <w:p w14:paraId="3E399C7B" w14:textId="77777777" w:rsidR="007E655A" w:rsidRPr="007E655A" w:rsidRDefault="007E655A" w:rsidP="0024667E">
      <w:pPr>
        <w:keepNext/>
        <w:keepLines/>
        <w:jc w:val="both"/>
        <w:rPr>
          <w:rFonts w:ascii="Arial" w:hAnsi="Arial" w:cs="Arial"/>
          <w:sz w:val="24"/>
          <w:szCs w:val="24"/>
        </w:rPr>
      </w:pPr>
    </w:p>
    <w:p w14:paraId="11B1AA06" w14:textId="77777777" w:rsidR="00A850E5" w:rsidRDefault="00A850E5" w:rsidP="0024667E">
      <w:pPr>
        <w:keepNext/>
        <w:keepLines/>
        <w:tabs>
          <w:tab w:val="left" w:pos="2865"/>
        </w:tabs>
        <w:jc w:val="center"/>
        <w:rPr>
          <w:rFonts w:ascii="Arial" w:eastAsia="Calibri" w:hAnsi="Arial" w:cs="Arial"/>
          <w:b/>
          <w:bCs/>
          <w:i/>
          <w:iCs/>
          <w:color w:val="000000"/>
          <w:sz w:val="24"/>
        </w:rPr>
      </w:pPr>
    </w:p>
    <w:p w14:paraId="5765D4DF" w14:textId="77777777" w:rsidR="00A850E5" w:rsidRDefault="00A850E5" w:rsidP="0024667E">
      <w:pPr>
        <w:keepNext/>
        <w:keepLines/>
        <w:tabs>
          <w:tab w:val="left" w:pos="2865"/>
        </w:tabs>
        <w:jc w:val="center"/>
        <w:rPr>
          <w:rFonts w:ascii="Arial" w:eastAsia="Calibri" w:hAnsi="Arial" w:cs="Arial"/>
          <w:b/>
          <w:bCs/>
          <w:i/>
          <w:iCs/>
          <w:color w:val="000000"/>
          <w:sz w:val="24"/>
        </w:rPr>
      </w:pPr>
    </w:p>
    <w:p w14:paraId="529418F8" w14:textId="77777777" w:rsidR="00A850E5" w:rsidRDefault="00A850E5" w:rsidP="0024667E">
      <w:pPr>
        <w:keepNext/>
        <w:keepLines/>
        <w:tabs>
          <w:tab w:val="left" w:pos="2865"/>
        </w:tabs>
        <w:jc w:val="center"/>
        <w:rPr>
          <w:rFonts w:ascii="Arial" w:eastAsia="Calibri" w:hAnsi="Arial" w:cs="Arial"/>
          <w:b/>
          <w:bCs/>
          <w:i/>
          <w:iCs/>
          <w:color w:val="000000"/>
          <w:sz w:val="24"/>
        </w:rPr>
      </w:pPr>
    </w:p>
    <w:p w14:paraId="0CB55262" w14:textId="232622BD" w:rsidR="008F27D7" w:rsidRDefault="008F27D7" w:rsidP="0024667E">
      <w:pPr>
        <w:keepNext/>
        <w:keepLines/>
        <w:tabs>
          <w:tab w:val="left" w:pos="2865"/>
        </w:tabs>
        <w:jc w:val="center"/>
        <w:rPr>
          <w:rFonts w:ascii="Arial" w:eastAsia="Calibri" w:hAnsi="Arial" w:cs="Arial"/>
          <w:b/>
          <w:bCs/>
          <w:i/>
          <w:iCs/>
          <w:color w:val="000000"/>
          <w:sz w:val="24"/>
        </w:rPr>
      </w:pPr>
    </w:p>
    <w:p w14:paraId="297C8103" w14:textId="77777777" w:rsidR="008F27D7" w:rsidRDefault="008F27D7" w:rsidP="0024667E">
      <w:pPr>
        <w:keepNext/>
        <w:keepLines/>
        <w:tabs>
          <w:tab w:val="left" w:pos="2865"/>
        </w:tabs>
        <w:jc w:val="center"/>
        <w:rPr>
          <w:rFonts w:ascii="Arial" w:eastAsia="Calibri" w:hAnsi="Arial" w:cs="Arial"/>
          <w:b/>
          <w:bCs/>
          <w:i/>
          <w:iCs/>
          <w:color w:val="000000"/>
          <w:sz w:val="24"/>
        </w:rPr>
      </w:pPr>
    </w:p>
    <w:p w14:paraId="3CCC90B2" w14:textId="04B0637F" w:rsidR="00A850E5" w:rsidRPr="00A850E5" w:rsidRDefault="00A850E5" w:rsidP="00773933">
      <w:pPr>
        <w:keepNext/>
        <w:keepLines/>
        <w:pBdr>
          <w:top w:val="single" w:sz="4" w:space="1" w:color="auto"/>
          <w:left w:val="single" w:sz="4" w:space="4" w:color="auto"/>
          <w:bottom w:val="single" w:sz="4" w:space="1" w:color="auto"/>
          <w:right w:val="single" w:sz="4" w:space="4" w:color="auto"/>
        </w:pBdr>
        <w:tabs>
          <w:tab w:val="left" w:pos="2865"/>
        </w:tabs>
        <w:jc w:val="center"/>
        <w:rPr>
          <w:rFonts w:ascii="Arial" w:eastAsia="Calibri" w:hAnsi="Arial" w:cs="Arial"/>
          <w:b/>
          <w:bCs/>
          <w:i/>
          <w:iCs/>
          <w:color w:val="000000"/>
          <w:sz w:val="24"/>
        </w:rPr>
      </w:pPr>
      <w:r w:rsidRPr="00A850E5">
        <w:rPr>
          <w:rFonts w:ascii="Arial" w:eastAsia="Calibri" w:hAnsi="Arial" w:cs="Arial"/>
          <w:b/>
          <w:bCs/>
          <w:i/>
          <w:iCs/>
          <w:color w:val="000000"/>
          <w:sz w:val="24"/>
        </w:rPr>
        <w:t>AVERTISSEMENT</w:t>
      </w:r>
    </w:p>
    <w:p w14:paraId="31FF8AFC" w14:textId="77777777" w:rsidR="00773933" w:rsidRPr="008A4AFF" w:rsidRDefault="00A850E5" w:rsidP="00773933">
      <w:pPr>
        <w:keepNext/>
        <w:keepLines/>
        <w:pBdr>
          <w:top w:val="single" w:sz="4" w:space="1" w:color="auto"/>
          <w:left w:val="single" w:sz="4" w:space="4" w:color="auto"/>
          <w:bottom w:val="single" w:sz="4" w:space="1" w:color="auto"/>
          <w:right w:val="single" w:sz="4" w:space="4" w:color="auto"/>
        </w:pBdr>
        <w:tabs>
          <w:tab w:val="left" w:pos="2865"/>
        </w:tabs>
        <w:jc w:val="both"/>
        <w:rPr>
          <w:rFonts w:ascii="Arial" w:eastAsia="Calibri" w:hAnsi="Arial" w:cs="Arial"/>
          <w:b/>
          <w:bCs/>
          <w:i/>
          <w:iCs/>
          <w:color w:val="000000"/>
          <w:sz w:val="24"/>
          <w:szCs w:val="24"/>
        </w:rPr>
      </w:pPr>
      <w:r w:rsidRPr="008A4AFF">
        <w:rPr>
          <w:rFonts w:ascii="Arial" w:eastAsia="Calibri" w:hAnsi="Arial" w:cs="Arial"/>
          <w:b/>
          <w:bCs/>
          <w:i/>
          <w:iCs/>
          <w:color w:val="000000"/>
          <w:sz w:val="24"/>
          <w:szCs w:val="24"/>
        </w:rPr>
        <w:t xml:space="preserve">Ce modèle </w:t>
      </w:r>
      <w:r w:rsidR="00773933" w:rsidRPr="008A4AFF">
        <w:rPr>
          <w:rFonts w:ascii="Arial" w:eastAsia="Calibri" w:hAnsi="Arial" w:cs="Arial"/>
          <w:b/>
          <w:bCs/>
          <w:i/>
          <w:iCs/>
          <w:color w:val="000000"/>
          <w:sz w:val="24"/>
          <w:szCs w:val="24"/>
        </w:rPr>
        <w:t>correspond à un accord collectif conclu au niveau d’une entreprise ou d’un établissement. Il n’est pas adapté à un accord qui serait conclu au niveau du groupe.</w:t>
      </w:r>
    </w:p>
    <w:p w14:paraId="03B5EB21" w14:textId="79B2DC04" w:rsidR="008F27D7" w:rsidRPr="008A4AFF" w:rsidRDefault="00773933" w:rsidP="00773933">
      <w:pPr>
        <w:keepNext/>
        <w:keepLines/>
        <w:pBdr>
          <w:top w:val="single" w:sz="4" w:space="1" w:color="auto"/>
          <w:left w:val="single" w:sz="4" w:space="4" w:color="auto"/>
          <w:bottom w:val="single" w:sz="4" w:space="1" w:color="auto"/>
          <w:right w:val="single" w:sz="4" w:space="4" w:color="auto"/>
        </w:pBdr>
        <w:tabs>
          <w:tab w:val="left" w:pos="2865"/>
        </w:tabs>
        <w:jc w:val="both"/>
        <w:rPr>
          <w:rFonts w:ascii="Arial" w:eastAsia="Calibri" w:hAnsi="Arial" w:cs="Arial"/>
          <w:sz w:val="24"/>
          <w:szCs w:val="24"/>
        </w:rPr>
      </w:pPr>
      <w:r w:rsidRPr="008A4AFF">
        <w:rPr>
          <w:rFonts w:ascii="Arial" w:eastAsia="Calibri" w:hAnsi="Arial" w:cs="Arial"/>
          <w:b/>
          <w:bCs/>
          <w:i/>
          <w:iCs/>
          <w:color w:val="000000"/>
          <w:sz w:val="24"/>
          <w:szCs w:val="24"/>
        </w:rPr>
        <w:t>Ce modèle constitue un</w:t>
      </w:r>
      <w:r w:rsidR="00A850E5" w:rsidRPr="008A4AFF">
        <w:rPr>
          <w:rFonts w:ascii="Arial" w:eastAsia="Calibri" w:hAnsi="Arial" w:cs="Arial"/>
          <w:b/>
          <w:bCs/>
          <w:i/>
          <w:iCs/>
          <w:color w:val="000000"/>
          <w:sz w:val="24"/>
          <w:szCs w:val="24"/>
        </w:rPr>
        <w:t xml:space="preserve"> simple exemple qui peut être complété et adapté en fonction des particularités de l’entreprise</w:t>
      </w:r>
      <w:r w:rsidRPr="008A4AFF">
        <w:rPr>
          <w:rFonts w:ascii="Arial" w:eastAsia="Calibri" w:hAnsi="Arial" w:cs="Arial"/>
          <w:b/>
          <w:bCs/>
          <w:i/>
          <w:iCs/>
          <w:color w:val="000000"/>
          <w:sz w:val="24"/>
          <w:szCs w:val="24"/>
        </w:rPr>
        <w:t xml:space="preserve"> ou </w:t>
      </w:r>
      <w:r w:rsidR="00A850E5" w:rsidRPr="008A4AFF">
        <w:rPr>
          <w:rFonts w:ascii="Arial" w:eastAsia="Calibri" w:hAnsi="Arial" w:cs="Arial"/>
          <w:b/>
          <w:bCs/>
          <w:i/>
          <w:iCs/>
          <w:color w:val="000000"/>
          <w:sz w:val="24"/>
          <w:szCs w:val="24"/>
        </w:rPr>
        <w:t>de l’établis</w:t>
      </w:r>
      <w:r w:rsidR="001F57EA" w:rsidRPr="008A4AFF">
        <w:rPr>
          <w:rFonts w:ascii="Arial" w:eastAsia="Calibri" w:hAnsi="Arial" w:cs="Arial"/>
          <w:b/>
          <w:bCs/>
          <w:i/>
          <w:iCs/>
          <w:color w:val="000000"/>
          <w:sz w:val="24"/>
          <w:szCs w:val="24"/>
        </w:rPr>
        <w:t>s</w:t>
      </w:r>
      <w:r w:rsidR="00A850E5" w:rsidRPr="008A4AFF">
        <w:rPr>
          <w:rFonts w:ascii="Arial" w:eastAsia="Calibri" w:hAnsi="Arial" w:cs="Arial"/>
          <w:b/>
          <w:bCs/>
          <w:i/>
          <w:iCs/>
          <w:color w:val="000000"/>
          <w:sz w:val="24"/>
          <w:szCs w:val="24"/>
        </w:rPr>
        <w:t>ement et de la situation</w:t>
      </w:r>
      <w:r w:rsidRPr="008A4AFF">
        <w:rPr>
          <w:rFonts w:ascii="Arial" w:eastAsia="Calibri" w:hAnsi="Arial" w:cs="Arial"/>
          <w:sz w:val="24"/>
          <w:szCs w:val="24"/>
        </w:rPr>
        <w:t xml:space="preserve">. </w:t>
      </w:r>
    </w:p>
    <w:p w14:paraId="0B1AC35F" w14:textId="4C2B1961" w:rsidR="008F27D7" w:rsidRPr="008A4AFF" w:rsidRDefault="008F27D7" w:rsidP="00773933">
      <w:pPr>
        <w:keepNext/>
        <w:keepLines/>
        <w:pBdr>
          <w:top w:val="single" w:sz="4" w:space="1" w:color="auto"/>
          <w:left w:val="single" w:sz="4" w:space="4" w:color="auto"/>
          <w:bottom w:val="single" w:sz="4" w:space="1" w:color="auto"/>
          <w:right w:val="single" w:sz="4" w:space="4" w:color="auto"/>
        </w:pBdr>
        <w:tabs>
          <w:tab w:val="left" w:pos="2865"/>
        </w:tabs>
        <w:jc w:val="both"/>
        <w:rPr>
          <w:rFonts w:ascii="Arial" w:eastAsia="Calibri" w:hAnsi="Arial" w:cs="Arial"/>
          <w:b/>
          <w:bCs/>
          <w:i/>
          <w:iCs/>
          <w:sz w:val="24"/>
          <w:szCs w:val="24"/>
        </w:rPr>
        <w:sectPr w:rsidR="008F27D7" w:rsidRPr="008A4AFF">
          <w:headerReference w:type="default" r:id="rId9"/>
          <w:footerReference w:type="default" r:id="rId10"/>
          <w:pgSz w:w="11906" w:h="16838"/>
          <w:pgMar w:top="1417" w:right="1417" w:bottom="1417" w:left="1417" w:header="0" w:footer="708" w:gutter="0"/>
          <w:cols w:space="720"/>
          <w:formProt w:val="0"/>
          <w:docGrid w:linePitch="360" w:charSpace="4096"/>
        </w:sectPr>
      </w:pPr>
      <w:r w:rsidRPr="008A4AFF">
        <w:rPr>
          <w:rFonts w:ascii="Arial" w:eastAsia="Calibri" w:hAnsi="Arial" w:cs="Arial"/>
          <w:b/>
          <w:bCs/>
          <w:i/>
          <w:iCs/>
          <w:sz w:val="24"/>
          <w:szCs w:val="24"/>
        </w:rPr>
        <w:t>En fonction des clauses optionnelles choisies, les numéros d</w:t>
      </w:r>
      <w:r w:rsidR="00255B8E" w:rsidRPr="008A4AFF">
        <w:rPr>
          <w:rFonts w:ascii="Arial" w:eastAsia="Calibri" w:hAnsi="Arial" w:cs="Arial"/>
          <w:b/>
          <w:bCs/>
          <w:i/>
          <w:iCs/>
          <w:sz w:val="24"/>
          <w:szCs w:val="24"/>
        </w:rPr>
        <w:t xml:space="preserve">es </w:t>
      </w:r>
      <w:r w:rsidRPr="008A4AFF">
        <w:rPr>
          <w:rFonts w:ascii="Arial" w:eastAsia="Calibri" w:hAnsi="Arial" w:cs="Arial"/>
          <w:b/>
          <w:bCs/>
          <w:i/>
          <w:iCs/>
          <w:sz w:val="24"/>
          <w:szCs w:val="24"/>
        </w:rPr>
        <w:t>articles surlignés en jaune peuvent varier.</w:t>
      </w:r>
    </w:p>
    <w:p w14:paraId="57A9F8C4" w14:textId="35DF2318" w:rsidR="00697689" w:rsidRDefault="00916B1C" w:rsidP="0024667E">
      <w:pPr>
        <w:keepNext/>
        <w:keepLines/>
        <w:spacing w:after="0" w:line="0" w:lineRule="atLeast"/>
        <w:jc w:val="center"/>
        <w:rPr>
          <w:rFonts w:ascii="Arial" w:hAnsi="Arial" w:cs="Arial"/>
          <w:b/>
          <w:sz w:val="24"/>
          <w:u w:val="single"/>
        </w:rPr>
      </w:pPr>
      <w:r w:rsidRPr="00B7290A">
        <w:rPr>
          <w:rFonts w:ascii="Arial" w:hAnsi="Arial" w:cs="Arial"/>
          <w:b/>
          <w:sz w:val="24"/>
          <w:u w:val="single"/>
        </w:rPr>
        <w:lastRenderedPageBreak/>
        <w:t xml:space="preserve">PRÉAMBULE </w:t>
      </w:r>
    </w:p>
    <w:p w14:paraId="0A5BAEDC" w14:textId="77777777" w:rsidR="00E6570F" w:rsidRDefault="00E6570F" w:rsidP="0024667E">
      <w:pPr>
        <w:keepNext/>
        <w:keepLines/>
        <w:spacing w:after="0" w:line="0" w:lineRule="atLeast"/>
        <w:rPr>
          <w:rFonts w:ascii="Arial" w:hAnsi="Arial" w:cs="Arial"/>
          <w:bCs/>
          <w:i/>
          <w:iCs/>
          <w:szCs w:val="22"/>
        </w:rPr>
      </w:pPr>
    </w:p>
    <w:p w14:paraId="28FBE883" w14:textId="77777777" w:rsidR="009301C9" w:rsidRDefault="009301C9" w:rsidP="0024667E">
      <w:pPr>
        <w:keepNext/>
        <w:keepLines/>
        <w:spacing w:after="0" w:line="0" w:lineRule="atLeast"/>
        <w:rPr>
          <w:rFonts w:ascii="Arial" w:hAnsi="Arial" w:cs="Arial"/>
          <w:bCs/>
          <w:i/>
          <w:iCs/>
          <w:szCs w:val="22"/>
        </w:rPr>
      </w:pPr>
    </w:p>
    <w:p w14:paraId="408B31E8" w14:textId="34973C95" w:rsidR="00976B47" w:rsidRDefault="00126CF7" w:rsidP="0024667E">
      <w:pPr>
        <w:keepNext/>
        <w:keepLines/>
        <w:spacing w:after="0" w:line="0" w:lineRule="atLeast"/>
        <w:rPr>
          <w:rFonts w:ascii="Arial" w:hAnsi="Arial" w:cs="Arial"/>
          <w:bCs/>
          <w:i/>
          <w:iCs/>
          <w:szCs w:val="22"/>
        </w:rPr>
      </w:pPr>
      <w:r w:rsidRPr="00126CF7">
        <w:rPr>
          <w:rFonts w:ascii="Arial" w:hAnsi="Arial" w:cs="Arial"/>
          <w:bCs/>
          <w:i/>
          <w:iCs/>
          <w:szCs w:val="22"/>
        </w:rPr>
        <w:t>Clause obligatoire</w:t>
      </w:r>
    </w:p>
    <w:p w14:paraId="15E36F2D" w14:textId="68779485" w:rsidR="00B7290A" w:rsidRDefault="00B7290A" w:rsidP="0024667E">
      <w:pPr>
        <w:keepNext/>
        <w:keepLines/>
        <w:spacing w:after="0" w:line="0" w:lineRule="atLeast"/>
        <w:jc w:val="both"/>
        <w:rPr>
          <w:rFonts w:ascii="Arial" w:hAnsi="Arial" w:cs="Arial"/>
        </w:rPr>
      </w:pPr>
    </w:p>
    <w:p w14:paraId="6F00072B" w14:textId="12AA6A9B" w:rsidR="00F571CD" w:rsidRDefault="00AF3005" w:rsidP="00840A7C">
      <w:pPr>
        <w:keepNext/>
        <w:keepLines/>
        <w:spacing w:after="0"/>
        <w:jc w:val="both"/>
        <w:rPr>
          <w:rFonts w:ascii="Arial" w:hAnsi="Arial" w:cs="Arial"/>
          <w:szCs w:val="22"/>
        </w:rPr>
      </w:pPr>
      <w:r>
        <w:rPr>
          <w:rFonts w:ascii="Arial" w:hAnsi="Arial" w:cs="Arial"/>
          <w:szCs w:val="22"/>
        </w:rPr>
        <w:t xml:space="preserve">Le déclenchement de la guerre en Ukraine depuis le 24 février </w:t>
      </w:r>
      <w:r w:rsidR="00F571CD">
        <w:rPr>
          <w:rFonts w:ascii="Arial" w:hAnsi="Arial" w:cs="Arial"/>
          <w:szCs w:val="22"/>
        </w:rPr>
        <w:t xml:space="preserve">a entraîné une </w:t>
      </w:r>
      <w:r w:rsidR="00EB2541">
        <w:rPr>
          <w:rFonts w:ascii="Arial" w:hAnsi="Arial" w:cs="Arial"/>
          <w:szCs w:val="22"/>
        </w:rPr>
        <w:t xml:space="preserve">instabilité et </w:t>
      </w:r>
      <w:r w:rsidR="00F571CD">
        <w:rPr>
          <w:rFonts w:ascii="Arial" w:hAnsi="Arial" w:cs="Arial"/>
          <w:szCs w:val="22"/>
        </w:rPr>
        <w:t>une envolée</w:t>
      </w:r>
      <w:r w:rsidR="00EB2541">
        <w:rPr>
          <w:rFonts w:ascii="Arial" w:hAnsi="Arial" w:cs="Arial"/>
          <w:szCs w:val="22"/>
        </w:rPr>
        <w:t xml:space="preserve"> sans précédent des prix de</w:t>
      </w:r>
      <w:r w:rsidR="00F571CD">
        <w:rPr>
          <w:rFonts w:ascii="Arial" w:hAnsi="Arial" w:cs="Arial"/>
          <w:szCs w:val="22"/>
        </w:rPr>
        <w:t>s fournitures, des matières premières et de l’énergie,</w:t>
      </w:r>
      <w:r w:rsidR="00EB2541">
        <w:rPr>
          <w:rFonts w:ascii="Arial" w:hAnsi="Arial" w:cs="Arial"/>
          <w:szCs w:val="22"/>
        </w:rPr>
        <w:t xml:space="preserve"> tout particulièrement du gaz et du pétrole</w:t>
      </w:r>
      <w:r w:rsidR="00F571CD">
        <w:rPr>
          <w:rFonts w:ascii="Arial" w:hAnsi="Arial" w:cs="Arial"/>
          <w:szCs w:val="22"/>
        </w:rPr>
        <w:t>.</w:t>
      </w:r>
    </w:p>
    <w:p w14:paraId="0B6638A9" w14:textId="39AC3EE1" w:rsidR="00F571CD" w:rsidRDefault="00F571CD" w:rsidP="00840A7C">
      <w:pPr>
        <w:keepNext/>
        <w:keepLines/>
        <w:spacing w:after="0"/>
        <w:jc w:val="both"/>
        <w:rPr>
          <w:rFonts w:ascii="Arial" w:hAnsi="Arial" w:cs="Arial"/>
          <w:szCs w:val="22"/>
        </w:rPr>
      </w:pPr>
    </w:p>
    <w:p w14:paraId="33F3F6E6" w14:textId="45F60C46" w:rsidR="0071414E" w:rsidRPr="001238BC" w:rsidRDefault="00F571CD" w:rsidP="001238BC">
      <w:pPr>
        <w:keepNext/>
        <w:keepLines/>
        <w:spacing w:after="0"/>
        <w:jc w:val="both"/>
        <w:rPr>
          <w:rFonts w:ascii="Arial" w:hAnsi="Arial" w:cs="Arial"/>
          <w:szCs w:val="22"/>
        </w:rPr>
      </w:pPr>
      <w:r>
        <w:rPr>
          <w:rFonts w:ascii="Arial" w:hAnsi="Arial" w:cs="Arial"/>
          <w:szCs w:val="22"/>
        </w:rPr>
        <w:t>La forte inflation des coûts de production et la pénurie des matières premières affecte</w:t>
      </w:r>
      <w:r w:rsidR="00984A92">
        <w:rPr>
          <w:rFonts w:ascii="Arial" w:hAnsi="Arial" w:cs="Arial"/>
          <w:szCs w:val="22"/>
        </w:rPr>
        <w:t>nt</w:t>
      </w:r>
      <w:r>
        <w:rPr>
          <w:rFonts w:ascii="Arial" w:hAnsi="Arial" w:cs="Arial"/>
          <w:szCs w:val="22"/>
        </w:rPr>
        <w:t xml:space="preserve"> gravement l’activité du </w:t>
      </w:r>
      <w:r w:rsidRPr="00EC1227">
        <w:rPr>
          <w:rFonts w:ascii="Arial" w:hAnsi="Arial" w:cs="Arial"/>
          <w:szCs w:val="22"/>
        </w:rPr>
        <w:t>secteur des Travaux Publics</w:t>
      </w:r>
      <w:r>
        <w:rPr>
          <w:rFonts w:ascii="Arial" w:hAnsi="Arial" w:cs="Arial"/>
          <w:szCs w:val="22"/>
        </w:rPr>
        <w:t>, qui se matérialise par de nombreux contrats de longue durée</w:t>
      </w:r>
      <w:r w:rsidR="00984A92">
        <w:rPr>
          <w:rFonts w:ascii="Arial" w:hAnsi="Arial" w:cs="Arial"/>
          <w:szCs w:val="22"/>
        </w:rPr>
        <w:t xml:space="preserve">, dont l’équilibre économique est remis en cause. Le décret </w:t>
      </w:r>
      <w:r w:rsidR="0071414E" w:rsidRPr="000063F9">
        <w:rPr>
          <w:rFonts w:ascii="Arial" w:hAnsi="Arial" w:cs="Arial"/>
          <w:szCs w:val="22"/>
        </w:rPr>
        <w:t xml:space="preserve">du 5 avril 2022 </w:t>
      </w:r>
      <w:r w:rsidR="0071414E">
        <w:rPr>
          <w:rFonts w:ascii="Arial" w:hAnsi="Arial" w:cs="Arial"/>
          <w:szCs w:val="22"/>
        </w:rPr>
        <w:t xml:space="preserve">en </w:t>
      </w:r>
      <w:r w:rsidR="0071414E" w:rsidRPr="000063F9">
        <w:rPr>
          <w:rFonts w:ascii="Arial" w:hAnsi="Arial" w:cs="Arial"/>
          <w:szCs w:val="22"/>
        </w:rPr>
        <w:t xml:space="preserve">instituant une aide </w:t>
      </w:r>
      <w:r w:rsidR="0071414E">
        <w:rPr>
          <w:rFonts w:ascii="Arial" w:hAnsi="Arial" w:cs="Arial"/>
          <w:szCs w:val="22"/>
        </w:rPr>
        <w:t>ciblé</w:t>
      </w:r>
      <w:r w:rsidR="001238BC">
        <w:rPr>
          <w:rFonts w:ascii="Arial" w:hAnsi="Arial" w:cs="Arial"/>
          <w:szCs w:val="22"/>
        </w:rPr>
        <w:t>e</w:t>
      </w:r>
      <w:r w:rsidR="0071414E">
        <w:rPr>
          <w:rFonts w:ascii="Arial" w:hAnsi="Arial" w:cs="Arial"/>
          <w:szCs w:val="22"/>
        </w:rPr>
        <w:t xml:space="preserve"> </w:t>
      </w:r>
      <w:r w:rsidR="001238BC" w:rsidRPr="000063F9">
        <w:rPr>
          <w:rFonts w:ascii="Arial" w:hAnsi="Arial" w:cs="Arial"/>
          <w:szCs w:val="22"/>
        </w:rPr>
        <w:t xml:space="preserve">pour </w:t>
      </w:r>
      <w:r w:rsidR="001238BC">
        <w:rPr>
          <w:rFonts w:ascii="Arial" w:hAnsi="Arial" w:cs="Arial"/>
          <w:szCs w:val="22"/>
        </w:rPr>
        <w:t>les PME du</w:t>
      </w:r>
      <w:r w:rsidR="0071414E" w:rsidRPr="000063F9">
        <w:rPr>
          <w:rFonts w:ascii="Arial" w:hAnsi="Arial" w:cs="Arial"/>
          <w:szCs w:val="22"/>
        </w:rPr>
        <w:t xml:space="preserve"> secteur des travaux publics</w:t>
      </w:r>
      <w:r w:rsidR="001238BC">
        <w:rPr>
          <w:rFonts w:ascii="Arial" w:hAnsi="Arial" w:cs="Arial"/>
          <w:szCs w:val="22"/>
        </w:rPr>
        <w:t xml:space="preserve"> confirme ce diagnostic.</w:t>
      </w:r>
    </w:p>
    <w:p w14:paraId="562F1CEC" w14:textId="236D160A" w:rsidR="003E15F2" w:rsidRPr="001238BC" w:rsidRDefault="003E15F2" w:rsidP="00F84CA6">
      <w:pPr>
        <w:keepNext/>
        <w:keepLines/>
        <w:spacing w:after="0"/>
        <w:jc w:val="both"/>
        <w:rPr>
          <w:rFonts w:ascii="Arial" w:hAnsi="Arial" w:cs="Arial"/>
          <w:szCs w:val="22"/>
        </w:rPr>
      </w:pPr>
    </w:p>
    <w:p w14:paraId="6E670FE6" w14:textId="3D83D0EE" w:rsidR="00840A7C" w:rsidRPr="00EC1227" w:rsidRDefault="001238BC" w:rsidP="00840A7C">
      <w:pPr>
        <w:keepNext/>
        <w:keepLines/>
        <w:spacing w:after="0"/>
        <w:jc w:val="both"/>
        <w:rPr>
          <w:rFonts w:ascii="Arial" w:hAnsi="Arial" w:cs="Arial"/>
        </w:rPr>
      </w:pPr>
      <w:r>
        <w:rPr>
          <w:rFonts w:ascii="Arial" w:hAnsi="Arial" w:cs="Arial"/>
          <w:szCs w:val="22"/>
        </w:rPr>
        <w:t>Ces répercussions économiques</w:t>
      </w:r>
      <w:r w:rsidR="00840A7C" w:rsidRPr="00EC1227">
        <w:rPr>
          <w:rFonts w:ascii="Arial" w:hAnsi="Arial" w:cs="Arial"/>
          <w:szCs w:val="22"/>
        </w:rPr>
        <w:t xml:space="preserve"> s’observe</w:t>
      </w:r>
      <w:r>
        <w:rPr>
          <w:rFonts w:ascii="Arial" w:hAnsi="Arial" w:cs="Arial"/>
          <w:szCs w:val="22"/>
        </w:rPr>
        <w:t xml:space="preserve">nt </w:t>
      </w:r>
      <w:r w:rsidR="00840A7C" w:rsidRPr="00EC1227">
        <w:rPr>
          <w:rFonts w:ascii="Arial" w:hAnsi="Arial" w:cs="Arial"/>
          <w:szCs w:val="22"/>
        </w:rPr>
        <w:t xml:space="preserve">au sein </w:t>
      </w:r>
      <w:bookmarkStart w:id="1" w:name="_Hlk58425776"/>
      <w:r w:rsidR="00840A7C" w:rsidRPr="00EC1227">
        <w:rPr>
          <w:rFonts w:ascii="Arial" w:hAnsi="Arial" w:cs="Arial"/>
          <w:szCs w:val="22"/>
        </w:rPr>
        <w:t xml:space="preserve">de </w:t>
      </w:r>
      <w:sdt>
        <w:sdtPr>
          <w:rPr>
            <w:rFonts w:ascii="Arial" w:hAnsi="Arial" w:cs="Arial"/>
          </w:rPr>
          <w:id w:val="83192834"/>
          <w:placeholder>
            <w:docPart w:val="876C215C25DA47C196FFE2636E52FACF"/>
          </w:placeholder>
          <w:showingPlcHdr/>
          <w:comboBox>
            <w:listItem w:value="Choisissez un élément."/>
            <w:listItem w:displayText="l’entreprise" w:value="l’entreprise"/>
            <w:listItem w:displayText="l'établissement" w:value="l'établissement"/>
          </w:comboBox>
        </w:sdtPr>
        <w:sdtEndPr/>
        <w:sdtContent>
          <w:r w:rsidR="00840A7C" w:rsidRPr="00EC1227">
            <w:rPr>
              <w:rStyle w:val="Textedelespacerserv"/>
              <w:rFonts w:ascii="Arial" w:hAnsi="Arial" w:cs="Arial"/>
              <w:color w:val="FF0000"/>
            </w:rPr>
            <w:t>&lt;</w:t>
          </w:r>
          <w:r w:rsidR="00840A7C" w:rsidRPr="00EC1227">
            <w:rPr>
              <w:rFonts w:ascii="Arial" w:eastAsia="Calibri" w:hAnsi="Arial" w:cs="Arial"/>
              <w:color w:val="FF0000"/>
            </w:rPr>
            <w:t>CHOISISSEZ UN ÉLÉMENT</w:t>
          </w:r>
          <w:r w:rsidR="00840A7C" w:rsidRPr="00EC1227">
            <w:rPr>
              <w:rStyle w:val="Textedelespacerserv"/>
              <w:rFonts w:ascii="Arial" w:hAnsi="Arial" w:cs="Arial"/>
              <w:color w:val="FF0000"/>
            </w:rPr>
            <w:t>&gt;</w:t>
          </w:r>
        </w:sdtContent>
      </w:sdt>
      <w:r w:rsidR="00840A7C" w:rsidRPr="00EC1227">
        <w:rPr>
          <w:rFonts w:ascii="Arial" w:hAnsi="Arial" w:cs="Arial"/>
        </w:rPr>
        <w:t>.</w:t>
      </w:r>
      <w:bookmarkEnd w:id="1"/>
    </w:p>
    <w:p w14:paraId="16308D4C" w14:textId="02D9D39C" w:rsidR="00BB546D" w:rsidRPr="00EC1227" w:rsidRDefault="00BB546D" w:rsidP="0024667E">
      <w:pPr>
        <w:keepNext/>
        <w:keepLines/>
        <w:spacing w:after="0"/>
        <w:jc w:val="both"/>
        <w:rPr>
          <w:rFonts w:ascii="Arial" w:hAnsi="Arial" w:cs="Arial"/>
          <w:szCs w:val="22"/>
        </w:rPr>
      </w:pPr>
    </w:p>
    <w:p w14:paraId="320919E2" w14:textId="4DFBFB2A" w:rsidR="003E65D7" w:rsidRDefault="00B44E31" w:rsidP="0024667E">
      <w:pPr>
        <w:keepNext/>
        <w:keepLines/>
        <w:spacing w:after="0"/>
        <w:jc w:val="both"/>
        <w:rPr>
          <w:rFonts w:ascii="Arial" w:hAnsi="Arial" w:cs="Arial"/>
          <w:color w:val="FF0000"/>
        </w:rPr>
      </w:pPr>
      <w:r w:rsidRPr="00EC1227">
        <w:rPr>
          <w:rFonts w:ascii="Arial" w:hAnsi="Arial" w:cs="Arial"/>
          <w:color w:val="FF0000"/>
        </w:rPr>
        <w:t>&lt;</w:t>
      </w:r>
      <w:r w:rsidR="00757AF7" w:rsidRPr="00EC1227">
        <w:rPr>
          <w:rFonts w:ascii="Arial" w:hAnsi="Arial" w:cs="Arial"/>
          <w:color w:val="FF0000"/>
        </w:rPr>
        <w:t xml:space="preserve">À COMPLÉTER PAR </w:t>
      </w:r>
      <w:r w:rsidRPr="00EC1227">
        <w:rPr>
          <w:rFonts w:ascii="Arial" w:hAnsi="Arial" w:cs="Arial"/>
          <w:color w:val="FF0000"/>
        </w:rPr>
        <w:t>LE DIAGNOSTIC SUR LA</w:t>
      </w:r>
      <w:r w:rsidR="00757AF7" w:rsidRPr="00EC1227">
        <w:rPr>
          <w:rFonts w:ascii="Arial" w:hAnsi="Arial" w:cs="Arial"/>
          <w:color w:val="FF0000"/>
        </w:rPr>
        <w:t xml:space="preserve"> SITUATION ÉCONOMIQUE </w:t>
      </w:r>
      <w:r w:rsidRPr="00EC1227">
        <w:rPr>
          <w:rFonts w:ascii="Arial" w:hAnsi="Arial" w:cs="Arial"/>
          <w:color w:val="FF0000"/>
        </w:rPr>
        <w:t xml:space="preserve">ET LES PERSPECTIVES D’ACTIVITE </w:t>
      </w:r>
      <w:r w:rsidR="00757AF7" w:rsidRPr="00EC1227">
        <w:rPr>
          <w:rFonts w:ascii="Arial" w:hAnsi="Arial" w:cs="Arial"/>
          <w:color w:val="FF0000"/>
        </w:rPr>
        <w:t>DE l’ENTREPRISE</w:t>
      </w:r>
      <w:r w:rsidR="00720625" w:rsidRPr="00EC1227">
        <w:rPr>
          <w:rFonts w:ascii="Arial" w:hAnsi="Arial" w:cs="Arial"/>
          <w:color w:val="FF0000"/>
        </w:rPr>
        <w:t xml:space="preserve"> OU</w:t>
      </w:r>
      <w:r w:rsidR="00757AF7" w:rsidRPr="00EC1227">
        <w:rPr>
          <w:rFonts w:ascii="Arial" w:hAnsi="Arial" w:cs="Arial"/>
          <w:color w:val="FF0000"/>
        </w:rPr>
        <w:t xml:space="preserve"> DE l’ÉTABLISSEMENT</w:t>
      </w:r>
      <w:r w:rsidR="00720625" w:rsidRPr="00EC1227">
        <w:rPr>
          <w:rFonts w:ascii="Arial" w:hAnsi="Arial" w:cs="Arial"/>
          <w:color w:val="FF0000"/>
        </w:rPr>
        <w:t>&gt;</w:t>
      </w:r>
    </w:p>
    <w:p w14:paraId="4C81B3F9" w14:textId="77777777" w:rsidR="00840A7C" w:rsidRDefault="00840A7C" w:rsidP="0024667E">
      <w:pPr>
        <w:keepNext/>
        <w:keepLines/>
        <w:spacing w:after="0"/>
        <w:jc w:val="both"/>
        <w:rPr>
          <w:rFonts w:ascii="Arial" w:hAnsi="Arial" w:cs="Arial"/>
          <w:color w:val="FF0000"/>
        </w:rPr>
      </w:pPr>
    </w:p>
    <w:p w14:paraId="7839E258" w14:textId="77777777" w:rsidR="00840A7C" w:rsidRPr="00306A0D" w:rsidRDefault="00840A7C" w:rsidP="00840A7C">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r>
        <w:rPr>
          <w:rFonts w:ascii="Arial" w:hAnsi="Arial" w:cs="Arial"/>
          <w:b/>
          <w:szCs w:val="22"/>
        </w:rPr>
        <w:t>Le c</w:t>
      </w:r>
      <w:r w:rsidRPr="00306A0D">
        <w:rPr>
          <w:rFonts w:ascii="Arial" w:hAnsi="Arial" w:cs="Arial"/>
          <w:b/>
          <w:szCs w:val="22"/>
        </w:rPr>
        <w:t>onseil de rédaction de la FNTP</w:t>
      </w:r>
    </w:p>
    <w:p w14:paraId="5FAD30FE" w14:textId="77777777" w:rsidR="00840A7C" w:rsidRPr="00306A0D" w:rsidRDefault="00840A7C" w:rsidP="00840A7C">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p>
    <w:p w14:paraId="123D7730" w14:textId="24BCFB3A" w:rsidR="00840A7C" w:rsidRPr="00306A0D" w:rsidRDefault="00DB1BD7" w:rsidP="00840A7C">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Ce diagnostic peut retracer les difficultés au niveau de la branche. Mais, j</w:t>
      </w:r>
      <w:r w:rsidR="00840A7C">
        <w:rPr>
          <w:rFonts w:ascii="Arial" w:hAnsi="Arial" w:cs="Arial"/>
          <w:bCs/>
          <w:szCs w:val="22"/>
        </w:rPr>
        <w:t>e</w:t>
      </w:r>
      <w:r w:rsidR="00840A7C" w:rsidRPr="00306A0D">
        <w:rPr>
          <w:rFonts w:ascii="Arial" w:hAnsi="Arial" w:cs="Arial"/>
          <w:bCs/>
          <w:szCs w:val="22"/>
        </w:rPr>
        <w:t xml:space="preserve"> doi</w:t>
      </w:r>
      <w:r w:rsidR="00840A7C">
        <w:rPr>
          <w:rFonts w:ascii="Arial" w:hAnsi="Arial" w:cs="Arial"/>
          <w:bCs/>
          <w:szCs w:val="22"/>
        </w:rPr>
        <w:t>s</w:t>
      </w:r>
      <w:r w:rsidR="00840A7C" w:rsidRPr="00306A0D">
        <w:rPr>
          <w:rFonts w:ascii="Arial" w:hAnsi="Arial" w:cs="Arial"/>
          <w:bCs/>
          <w:szCs w:val="22"/>
        </w:rPr>
        <w:t xml:space="preserve"> </w:t>
      </w:r>
      <w:r>
        <w:rPr>
          <w:rFonts w:ascii="Arial" w:hAnsi="Arial" w:cs="Arial"/>
          <w:bCs/>
          <w:szCs w:val="22"/>
        </w:rPr>
        <w:t xml:space="preserve">également </w:t>
      </w:r>
      <w:r w:rsidR="00840A7C" w:rsidRPr="00306A0D">
        <w:rPr>
          <w:rFonts w:ascii="Arial" w:hAnsi="Arial" w:cs="Arial"/>
          <w:bCs/>
          <w:szCs w:val="22"/>
        </w:rPr>
        <w:t xml:space="preserve">présenter </w:t>
      </w:r>
      <w:r w:rsidR="00840A7C">
        <w:rPr>
          <w:rFonts w:ascii="Arial" w:hAnsi="Arial" w:cs="Arial"/>
          <w:bCs/>
          <w:szCs w:val="22"/>
        </w:rPr>
        <w:t>un</w:t>
      </w:r>
      <w:r w:rsidR="00840A7C" w:rsidRPr="00306A0D">
        <w:rPr>
          <w:rFonts w:ascii="Arial" w:hAnsi="Arial" w:cs="Arial"/>
          <w:bCs/>
          <w:szCs w:val="22"/>
        </w:rPr>
        <w:t xml:space="preserve"> diagnostic de la situation économique et des perspectives d’activité </w:t>
      </w:r>
      <w:r w:rsidR="00840A7C" w:rsidRPr="00DB1BD7">
        <w:rPr>
          <w:rFonts w:ascii="Arial" w:hAnsi="Arial" w:cs="Arial"/>
          <w:b/>
          <w:szCs w:val="22"/>
        </w:rPr>
        <w:t>au niveau où je conclus mon accord</w:t>
      </w:r>
      <w:r w:rsidR="00840A7C" w:rsidRPr="00306A0D">
        <w:rPr>
          <w:rFonts w:ascii="Arial" w:hAnsi="Arial" w:cs="Arial"/>
          <w:bCs/>
          <w:szCs w:val="22"/>
        </w:rPr>
        <w:t> : établissement</w:t>
      </w:r>
      <w:r w:rsidR="00720625">
        <w:rPr>
          <w:rFonts w:ascii="Arial" w:hAnsi="Arial" w:cs="Arial"/>
          <w:bCs/>
          <w:szCs w:val="22"/>
        </w:rPr>
        <w:t xml:space="preserve"> ou </w:t>
      </w:r>
      <w:r w:rsidR="00840A7C" w:rsidRPr="00306A0D">
        <w:rPr>
          <w:rFonts w:ascii="Arial" w:hAnsi="Arial" w:cs="Arial"/>
          <w:bCs/>
          <w:szCs w:val="22"/>
        </w:rPr>
        <w:t>entreprise.</w:t>
      </w:r>
    </w:p>
    <w:p w14:paraId="5B122A07" w14:textId="77777777" w:rsidR="00840A7C" w:rsidRPr="00306A0D" w:rsidRDefault="00840A7C" w:rsidP="00840A7C">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0E2F39D4" w14:textId="6FA11B8A" w:rsidR="00530960" w:rsidRDefault="00530960" w:rsidP="001238BC">
      <w:pPr>
        <w:pStyle w:val="Paragraphedeliste"/>
        <w:keepNext/>
        <w:keepLines/>
        <w:numPr>
          <w:ilvl w:val="0"/>
          <w:numId w:val="31"/>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 xml:space="preserve">Décrire les hausses de coût dans l’entreprise ou l’établissement (hausse </w:t>
      </w:r>
      <w:r w:rsidR="00787E97">
        <w:rPr>
          <w:rFonts w:ascii="Arial" w:hAnsi="Arial" w:cs="Arial"/>
          <w:bCs/>
          <w:szCs w:val="22"/>
        </w:rPr>
        <w:t xml:space="preserve">du </w:t>
      </w:r>
      <w:r>
        <w:rPr>
          <w:rFonts w:ascii="Arial" w:hAnsi="Arial" w:cs="Arial"/>
          <w:bCs/>
          <w:szCs w:val="22"/>
        </w:rPr>
        <w:t>prix des matériaux, fournitures, énergie concernés)</w:t>
      </w:r>
    </w:p>
    <w:p w14:paraId="62E33438" w14:textId="44CA245A" w:rsidR="00840A7C" w:rsidRPr="001238BC" w:rsidRDefault="003E65D7" w:rsidP="001238BC">
      <w:pPr>
        <w:pStyle w:val="Paragraphedeliste"/>
        <w:keepNext/>
        <w:keepLines/>
        <w:numPr>
          <w:ilvl w:val="0"/>
          <w:numId w:val="31"/>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D</w:t>
      </w:r>
      <w:r w:rsidRPr="003E65D7">
        <w:rPr>
          <w:rFonts w:ascii="Arial" w:hAnsi="Arial" w:cs="Arial"/>
          <w:bCs/>
          <w:szCs w:val="22"/>
        </w:rPr>
        <w:t>écrire</w:t>
      </w:r>
      <w:r w:rsidR="00840A7C" w:rsidRPr="003E65D7">
        <w:rPr>
          <w:rFonts w:ascii="Arial" w:hAnsi="Arial" w:cs="Arial"/>
          <w:bCs/>
          <w:szCs w:val="22"/>
        </w:rPr>
        <w:t xml:space="preserve"> la baisse d’activité</w:t>
      </w:r>
      <w:r w:rsidR="00FC08A6">
        <w:rPr>
          <w:rFonts w:ascii="Arial" w:hAnsi="Arial" w:cs="Arial"/>
          <w:bCs/>
          <w:szCs w:val="22"/>
        </w:rPr>
        <w:t xml:space="preserve"> engendrée</w:t>
      </w:r>
      <w:r w:rsidR="00984A92">
        <w:rPr>
          <w:rFonts w:ascii="Arial" w:hAnsi="Arial" w:cs="Arial"/>
          <w:bCs/>
          <w:szCs w:val="22"/>
        </w:rPr>
        <w:t xml:space="preserve"> par </w:t>
      </w:r>
      <w:r w:rsidR="006C53B9" w:rsidRPr="001238BC">
        <w:rPr>
          <w:rFonts w:ascii="Arial" w:hAnsi="Arial" w:cs="Arial"/>
          <w:bCs/>
          <w:szCs w:val="22"/>
        </w:rPr>
        <w:t>l</w:t>
      </w:r>
      <w:r w:rsidR="0071414E">
        <w:rPr>
          <w:rFonts w:ascii="Arial" w:hAnsi="Arial" w:cs="Arial"/>
          <w:bCs/>
          <w:szCs w:val="22"/>
        </w:rPr>
        <w:t>es conséquences économiques et financières de la</w:t>
      </w:r>
      <w:r w:rsidR="006C53B9" w:rsidRPr="001238BC">
        <w:rPr>
          <w:rFonts w:ascii="Arial" w:hAnsi="Arial" w:cs="Arial"/>
          <w:bCs/>
          <w:szCs w:val="22"/>
        </w:rPr>
        <w:t xml:space="preserve"> </w:t>
      </w:r>
      <w:r w:rsidR="008A4AFF" w:rsidRPr="001238BC">
        <w:rPr>
          <w:rFonts w:ascii="Arial" w:hAnsi="Arial" w:cs="Arial"/>
          <w:bCs/>
          <w:szCs w:val="22"/>
        </w:rPr>
        <w:t>guerre en Ukraine</w:t>
      </w:r>
      <w:r w:rsidR="006C53B9" w:rsidRPr="001238BC">
        <w:rPr>
          <w:rFonts w:ascii="Arial" w:hAnsi="Arial" w:cs="Arial"/>
          <w:bCs/>
          <w:szCs w:val="22"/>
        </w:rPr>
        <w:t xml:space="preserve"> et l’inflation des coûts de production</w:t>
      </w:r>
      <w:r w:rsidR="001F57EA" w:rsidRPr="001238BC">
        <w:rPr>
          <w:rFonts w:ascii="Arial" w:hAnsi="Arial" w:cs="Arial"/>
          <w:bCs/>
          <w:szCs w:val="22"/>
        </w:rPr>
        <w:t xml:space="preserve"> dans l’entreprise ou l’établissement</w:t>
      </w:r>
      <w:r w:rsidR="00840A7C" w:rsidRPr="001238BC">
        <w:rPr>
          <w:rFonts w:ascii="Arial" w:hAnsi="Arial" w:cs="Arial"/>
          <w:bCs/>
          <w:szCs w:val="22"/>
        </w:rPr>
        <w:t xml:space="preserve"> :  </w:t>
      </w:r>
      <w:r w:rsidR="004A46A3" w:rsidRPr="001238BC">
        <w:rPr>
          <w:rFonts w:ascii="Arial" w:hAnsi="Arial" w:cs="Arial"/>
          <w:bCs/>
          <w:szCs w:val="22"/>
        </w:rPr>
        <w:t>baisse du chiffre d’affaires, baisse des prises de commandes, impact sur le plan de charge des salariés, menaces pesant sur les emplois,</w:t>
      </w:r>
      <w:r w:rsidRPr="001238BC">
        <w:rPr>
          <w:rFonts w:ascii="Arial" w:hAnsi="Arial" w:cs="Arial"/>
          <w:bCs/>
          <w:szCs w:val="22"/>
        </w:rPr>
        <w:t xml:space="preserve"> dégradation des indicateurs financiers, …</w:t>
      </w:r>
    </w:p>
    <w:p w14:paraId="05548A0F" w14:textId="29B6DD11" w:rsidR="004A46A3" w:rsidRDefault="00FC08A6" w:rsidP="00840A7C">
      <w:pPr>
        <w:pStyle w:val="Paragraphedeliste"/>
        <w:keepNext/>
        <w:keepLines/>
        <w:numPr>
          <w:ilvl w:val="0"/>
          <w:numId w:val="31"/>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Cette baisse doit être durable : p</w:t>
      </w:r>
      <w:r w:rsidR="003E65D7">
        <w:rPr>
          <w:rFonts w:ascii="Arial" w:hAnsi="Arial" w:cs="Arial"/>
          <w:bCs/>
          <w:szCs w:val="22"/>
        </w:rPr>
        <w:t xml:space="preserve">réciser </w:t>
      </w:r>
      <w:r w:rsidR="003E65D7" w:rsidRPr="003E65D7">
        <w:rPr>
          <w:rFonts w:ascii="Arial" w:hAnsi="Arial" w:cs="Arial"/>
          <w:bCs/>
          <w:szCs w:val="22"/>
        </w:rPr>
        <w:t xml:space="preserve">la durée </w:t>
      </w:r>
      <w:r w:rsidR="003E65D7">
        <w:rPr>
          <w:rFonts w:ascii="Arial" w:hAnsi="Arial" w:cs="Arial"/>
          <w:bCs/>
          <w:szCs w:val="22"/>
        </w:rPr>
        <w:t>estimée pendant laquelle</w:t>
      </w:r>
      <w:r w:rsidR="003E65D7" w:rsidRPr="003E65D7">
        <w:rPr>
          <w:rFonts w:ascii="Arial" w:hAnsi="Arial" w:cs="Arial"/>
          <w:bCs/>
          <w:szCs w:val="22"/>
        </w:rPr>
        <w:t xml:space="preserve"> la</w:t>
      </w:r>
      <w:r w:rsidR="004A46A3" w:rsidRPr="003E65D7">
        <w:rPr>
          <w:rFonts w:ascii="Arial" w:hAnsi="Arial" w:cs="Arial"/>
          <w:bCs/>
          <w:szCs w:val="22"/>
        </w:rPr>
        <w:t xml:space="preserve"> baisse d’activité est amenée à perdurer</w:t>
      </w:r>
      <w:r w:rsidR="003E65D7" w:rsidRPr="003E65D7">
        <w:rPr>
          <w:rFonts w:ascii="Arial" w:hAnsi="Arial" w:cs="Arial"/>
          <w:bCs/>
          <w:szCs w:val="22"/>
        </w:rPr>
        <w:t>.</w:t>
      </w:r>
    </w:p>
    <w:p w14:paraId="70C0CFD4" w14:textId="03DEC346" w:rsidR="004A46A3" w:rsidRPr="003E65D7" w:rsidRDefault="00D3467F" w:rsidP="00840A7C">
      <w:pPr>
        <w:pStyle w:val="Paragraphedeliste"/>
        <w:keepNext/>
        <w:keepLines/>
        <w:numPr>
          <w:ilvl w:val="0"/>
          <w:numId w:val="31"/>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 xml:space="preserve">Préciser </w:t>
      </w:r>
      <w:r w:rsidR="004A46A3" w:rsidRPr="003E65D7">
        <w:rPr>
          <w:rFonts w:ascii="Arial" w:hAnsi="Arial" w:cs="Arial"/>
          <w:bCs/>
          <w:szCs w:val="22"/>
        </w:rPr>
        <w:t>les perspectives économiques et financières</w:t>
      </w:r>
      <w:r w:rsidR="0072412C">
        <w:rPr>
          <w:rFonts w:ascii="Arial" w:hAnsi="Arial" w:cs="Arial"/>
          <w:bCs/>
          <w:szCs w:val="22"/>
        </w:rPr>
        <w:t> :</w:t>
      </w:r>
      <w:r>
        <w:rPr>
          <w:rFonts w:ascii="Arial" w:hAnsi="Arial" w:cs="Arial"/>
          <w:bCs/>
          <w:szCs w:val="22"/>
        </w:rPr>
        <w:t xml:space="preserve"> ce point est </w:t>
      </w:r>
      <w:r w:rsidRPr="00D3467F">
        <w:rPr>
          <w:rFonts w:ascii="Arial" w:hAnsi="Arial" w:cs="Arial"/>
          <w:b/>
          <w:color w:val="FF0000"/>
          <w:szCs w:val="22"/>
        </w:rPr>
        <w:t>important</w:t>
      </w:r>
      <w:r w:rsidR="001F57EA">
        <w:rPr>
          <w:rFonts w:ascii="Arial" w:hAnsi="Arial" w:cs="Arial"/>
          <w:b/>
          <w:color w:val="FF0000"/>
          <w:szCs w:val="22"/>
        </w:rPr>
        <w:t xml:space="preserve"> </w:t>
      </w:r>
      <w:r>
        <w:rPr>
          <w:rFonts w:ascii="Arial" w:hAnsi="Arial" w:cs="Arial"/>
          <w:bCs/>
          <w:szCs w:val="22"/>
        </w:rPr>
        <w:t>car une dégr</w:t>
      </w:r>
      <w:r w:rsidR="00A30FDF">
        <w:rPr>
          <w:rFonts w:ascii="Arial" w:hAnsi="Arial" w:cs="Arial"/>
          <w:bCs/>
          <w:szCs w:val="22"/>
        </w:rPr>
        <w:t>a</w:t>
      </w:r>
      <w:r>
        <w:rPr>
          <w:rFonts w:ascii="Arial" w:hAnsi="Arial" w:cs="Arial"/>
          <w:bCs/>
          <w:szCs w:val="22"/>
        </w:rPr>
        <w:t xml:space="preserve">dation des perspectives d’activité pourra justifier le non-remboursement des </w:t>
      </w:r>
      <w:r w:rsidR="00A30FDF">
        <w:rPr>
          <w:rFonts w:ascii="Arial" w:hAnsi="Arial" w:cs="Arial"/>
          <w:bCs/>
          <w:szCs w:val="22"/>
        </w:rPr>
        <w:t xml:space="preserve">sommes </w:t>
      </w:r>
      <w:r w:rsidR="001F57EA">
        <w:rPr>
          <w:rFonts w:ascii="Arial" w:hAnsi="Arial" w:cs="Arial"/>
          <w:bCs/>
          <w:szCs w:val="22"/>
        </w:rPr>
        <w:t xml:space="preserve">reçues </w:t>
      </w:r>
      <w:r w:rsidR="00A30FDF">
        <w:rPr>
          <w:rFonts w:ascii="Arial" w:hAnsi="Arial" w:cs="Arial"/>
          <w:bCs/>
          <w:szCs w:val="22"/>
        </w:rPr>
        <w:t>par l’employeur</w:t>
      </w:r>
      <w:r>
        <w:rPr>
          <w:rFonts w:ascii="Arial" w:hAnsi="Arial" w:cs="Arial"/>
          <w:bCs/>
          <w:szCs w:val="22"/>
        </w:rPr>
        <w:t xml:space="preserve"> en cas de licenciement pour motif économique des salariés</w:t>
      </w:r>
      <w:r w:rsidR="00A30FDF">
        <w:rPr>
          <w:rFonts w:ascii="Arial" w:hAnsi="Arial" w:cs="Arial"/>
          <w:bCs/>
          <w:szCs w:val="22"/>
        </w:rPr>
        <w:t>.</w:t>
      </w:r>
    </w:p>
    <w:p w14:paraId="415734D7" w14:textId="77777777" w:rsidR="00840A7C" w:rsidRPr="00306A0D" w:rsidRDefault="00840A7C" w:rsidP="00840A7C">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4992F68B" w14:textId="035001E2" w:rsidR="00840A7C" w:rsidRDefault="00840A7C" w:rsidP="00840A7C">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 xml:space="preserve">Pour vous aider dans la rédaction de votre préambule, vous pouvez vous appuyer sur les notes de conjoncture de la FNTP. Elles sont disponibles </w:t>
      </w:r>
      <w:hyperlink r:id="rId11" w:history="1">
        <w:r w:rsidRPr="00691BCD">
          <w:rPr>
            <w:rStyle w:val="Lienhypertexte"/>
            <w:rFonts w:ascii="Arial" w:hAnsi="Arial" w:cs="Arial"/>
            <w:bCs/>
            <w:szCs w:val="22"/>
          </w:rPr>
          <w:t>ici</w:t>
        </w:r>
      </w:hyperlink>
      <w:r>
        <w:rPr>
          <w:rFonts w:ascii="Arial" w:hAnsi="Arial" w:cs="Arial"/>
          <w:bCs/>
          <w:szCs w:val="22"/>
        </w:rPr>
        <w:t>. En tout état de cause, l</w:t>
      </w:r>
      <w:r w:rsidRPr="00306A0D">
        <w:rPr>
          <w:rFonts w:ascii="Arial" w:hAnsi="Arial" w:cs="Arial"/>
          <w:bCs/>
          <w:szCs w:val="22"/>
        </w:rPr>
        <w:t>a FNTP vous recommand</w:t>
      </w:r>
      <w:r>
        <w:rPr>
          <w:rFonts w:ascii="Arial" w:hAnsi="Arial" w:cs="Arial"/>
          <w:bCs/>
          <w:szCs w:val="22"/>
        </w:rPr>
        <w:t>e</w:t>
      </w:r>
      <w:r w:rsidRPr="00306A0D">
        <w:rPr>
          <w:rFonts w:ascii="Arial" w:hAnsi="Arial" w:cs="Arial"/>
          <w:bCs/>
          <w:szCs w:val="22"/>
        </w:rPr>
        <w:t xml:space="preserve"> de prévoir des indicateurs objectivables : chiffre d‘affaires, </w:t>
      </w:r>
      <w:r w:rsidR="004A46A3">
        <w:rPr>
          <w:rFonts w:ascii="Arial" w:hAnsi="Arial" w:cs="Arial"/>
          <w:bCs/>
          <w:szCs w:val="22"/>
        </w:rPr>
        <w:t>montant des prises de commandes, recul des heures travaillées, etc.</w:t>
      </w:r>
    </w:p>
    <w:p w14:paraId="19D65915" w14:textId="77777777" w:rsidR="00FC08A6" w:rsidRDefault="00FC08A6" w:rsidP="008059F6">
      <w:pPr>
        <w:keepNext/>
        <w:keepLines/>
        <w:spacing w:after="0"/>
        <w:jc w:val="both"/>
        <w:rPr>
          <w:rFonts w:ascii="Arial" w:hAnsi="Arial" w:cs="Arial"/>
          <w:color w:val="FF0000"/>
        </w:rPr>
      </w:pPr>
    </w:p>
    <w:p w14:paraId="02FADB3F" w14:textId="36583AA9" w:rsidR="00FC08A6" w:rsidRDefault="00F723EA" w:rsidP="00FC08A6">
      <w:pPr>
        <w:keepNext/>
        <w:keepLines/>
        <w:spacing w:after="0"/>
        <w:jc w:val="both"/>
        <w:rPr>
          <w:rFonts w:ascii="Arial" w:hAnsi="Arial" w:cs="Arial"/>
        </w:rPr>
      </w:pPr>
      <w:r>
        <w:rPr>
          <w:rFonts w:ascii="Arial" w:hAnsi="Arial" w:cs="Arial"/>
        </w:rPr>
        <w:t>Des</w:t>
      </w:r>
      <w:r w:rsidR="00FC08A6">
        <w:rPr>
          <w:rFonts w:ascii="Arial" w:hAnsi="Arial" w:cs="Arial"/>
        </w:rPr>
        <w:t xml:space="preserve"> mesures d’adaptation</w:t>
      </w:r>
      <w:r>
        <w:rPr>
          <w:rFonts w:ascii="Arial" w:hAnsi="Arial" w:cs="Arial"/>
        </w:rPr>
        <w:t xml:space="preserve"> sont nécessaires pour ne pas dégrader davantage la situation économique et financière</w:t>
      </w:r>
      <w:r w:rsidR="00A30FDF">
        <w:rPr>
          <w:rFonts w:ascii="Arial" w:hAnsi="Arial" w:cs="Arial"/>
        </w:rPr>
        <w:t xml:space="preserve"> de</w:t>
      </w:r>
      <w:r>
        <w:rPr>
          <w:rFonts w:ascii="Arial" w:hAnsi="Arial" w:cs="Arial"/>
        </w:rPr>
        <w:t xml:space="preserve"> </w:t>
      </w:r>
      <w:sdt>
        <w:sdtPr>
          <w:rPr>
            <w:rFonts w:ascii="Arial" w:hAnsi="Arial" w:cs="Arial"/>
          </w:rPr>
          <w:id w:val="2008081325"/>
          <w:placeholder>
            <w:docPart w:val="522A6E893F11436DA67CF82031377305"/>
          </w:placeholder>
          <w:showingPlcHdr/>
          <w:comboBox>
            <w:listItem w:value="Choisissez un élément."/>
            <w:listItem w:displayText="l’entreprise" w:value="l’entreprise"/>
            <w:listItem w:displayText="l'établissement" w:value="l'établissement"/>
          </w:comboBox>
        </w:sdtPr>
        <w:sdtEndPr/>
        <w:sdtContent>
          <w:r w:rsidR="00A30FDF" w:rsidRPr="00D902CA">
            <w:rPr>
              <w:rStyle w:val="Textedelespacerserv"/>
              <w:rFonts w:ascii="Arial" w:hAnsi="Arial" w:cs="Arial"/>
              <w:color w:val="FF0000"/>
            </w:rPr>
            <w:t>&lt;</w:t>
          </w:r>
          <w:r w:rsidR="00A30FDF" w:rsidRPr="00A850E5">
            <w:rPr>
              <w:rFonts w:ascii="Arial" w:eastAsia="Calibri" w:hAnsi="Arial" w:cs="Arial"/>
              <w:color w:val="FF0000"/>
            </w:rPr>
            <w:t xml:space="preserve">CHOISISSEZ UN </w:t>
          </w:r>
          <w:r w:rsidR="00A30FDF" w:rsidRPr="00C53AB4">
            <w:rPr>
              <w:rFonts w:ascii="Arial" w:eastAsia="Calibri" w:hAnsi="Arial" w:cs="Arial"/>
              <w:color w:val="FF0000"/>
            </w:rPr>
            <w:t>É</w:t>
          </w:r>
          <w:r w:rsidR="00A30FDF" w:rsidRPr="00A850E5">
            <w:rPr>
              <w:rFonts w:ascii="Arial" w:eastAsia="Calibri" w:hAnsi="Arial" w:cs="Arial"/>
              <w:color w:val="FF0000"/>
            </w:rPr>
            <w:t>L</w:t>
          </w:r>
          <w:r w:rsidR="00A30FDF" w:rsidRPr="00C53AB4">
            <w:rPr>
              <w:rFonts w:ascii="Arial" w:eastAsia="Calibri" w:hAnsi="Arial" w:cs="Arial"/>
              <w:color w:val="FF0000"/>
            </w:rPr>
            <w:t>É</w:t>
          </w:r>
          <w:r w:rsidR="00A30FDF" w:rsidRPr="00A850E5">
            <w:rPr>
              <w:rFonts w:ascii="Arial" w:eastAsia="Calibri" w:hAnsi="Arial" w:cs="Arial"/>
              <w:color w:val="FF0000"/>
            </w:rPr>
            <w:t>MENT</w:t>
          </w:r>
          <w:r w:rsidR="00A30FDF" w:rsidRPr="00D902CA">
            <w:rPr>
              <w:rStyle w:val="Textedelespacerserv"/>
              <w:rFonts w:ascii="Arial" w:hAnsi="Arial" w:cs="Arial"/>
              <w:color w:val="FF0000"/>
            </w:rPr>
            <w:t>&gt;</w:t>
          </w:r>
        </w:sdtContent>
      </w:sdt>
      <w:r w:rsidR="00A30FDF">
        <w:rPr>
          <w:rFonts w:ascii="Arial" w:hAnsi="Arial" w:cs="Arial"/>
        </w:rPr>
        <w:t xml:space="preserve"> </w:t>
      </w:r>
      <w:r>
        <w:rPr>
          <w:rFonts w:ascii="Arial" w:hAnsi="Arial" w:cs="Arial"/>
        </w:rPr>
        <w:t xml:space="preserve">dans l’attente d’une relance de l’activité. </w:t>
      </w:r>
    </w:p>
    <w:p w14:paraId="71CF34E4" w14:textId="77777777" w:rsidR="00EC1227" w:rsidRDefault="00EC1227" w:rsidP="00FC08A6">
      <w:pPr>
        <w:keepNext/>
        <w:keepLines/>
        <w:spacing w:after="0"/>
        <w:jc w:val="both"/>
        <w:rPr>
          <w:rFonts w:ascii="Arial" w:hAnsi="Arial" w:cs="Arial"/>
        </w:rPr>
      </w:pPr>
    </w:p>
    <w:p w14:paraId="3C81F707" w14:textId="352D0451" w:rsidR="00FC08A6" w:rsidRDefault="00F723EA" w:rsidP="008059F6">
      <w:pPr>
        <w:keepNext/>
        <w:keepLines/>
        <w:spacing w:after="0"/>
        <w:jc w:val="both"/>
        <w:rPr>
          <w:rFonts w:ascii="Arial" w:hAnsi="Arial" w:cs="Arial"/>
        </w:rPr>
      </w:pPr>
      <w:r>
        <w:rPr>
          <w:rFonts w:ascii="Arial" w:hAnsi="Arial" w:cs="Arial"/>
          <w:color w:val="000000" w:themeColor="text1"/>
        </w:rPr>
        <w:t xml:space="preserve">En raison du caractère durable de la baisse d’activité pour </w:t>
      </w:r>
      <w:sdt>
        <w:sdtPr>
          <w:rPr>
            <w:rFonts w:ascii="Arial" w:hAnsi="Arial" w:cs="Arial"/>
          </w:rPr>
          <w:id w:val="-917165882"/>
          <w:placeholder>
            <w:docPart w:val="78928EC2D48D428BBC414339EE9973E0"/>
          </w:placeholder>
          <w:showingPlcHdr/>
          <w:comboBox>
            <w:listItem w:value="Choisissez un élément."/>
            <w:listItem w:displayText="l’entreprise" w:value="l’entreprise"/>
            <w:listItem w:displayText="l'établissement" w:value="l'établissement"/>
          </w:comboBox>
        </w:sdtPr>
        <w:sdtEndPr/>
        <w:sdtContent>
          <w:r w:rsidRPr="00D902CA">
            <w:rPr>
              <w:rStyle w:val="Textedelespacerserv"/>
              <w:rFonts w:ascii="Arial" w:hAnsi="Arial" w:cs="Arial"/>
              <w:color w:val="FF0000"/>
            </w:rPr>
            <w:t>&lt;</w:t>
          </w:r>
          <w:r w:rsidRPr="00A850E5">
            <w:rPr>
              <w:rFonts w:ascii="Arial" w:eastAsia="Calibri" w:hAnsi="Arial" w:cs="Arial"/>
              <w:color w:val="FF0000"/>
            </w:rPr>
            <w:t xml:space="preserve">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w:t>
          </w:r>
          <w:r w:rsidRPr="00D902CA">
            <w:rPr>
              <w:rStyle w:val="Textedelespacerserv"/>
              <w:rFonts w:ascii="Arial" w:hAnsi="Arial" w:cs="Arial"/>
              <w:color w:val="FF0000"/>
            </w:rPr>
            <w:t>&gt;</w:t>
          </w:r>
        </w:sdtContent>
      </w:sdt>
      <w:r>
        <w:rPr>
          <w:rFonts w:ascii="Arial" w:hAnsi="Arial" w:cs="Arial"/>
        </w:rPr>
        <w:t xml:space="preserve"> et de la menace pour l’emploi qui en résulte, il </w:t>
      </w:r>
      <w:r w:rsidR="00BD58D0">
        <w:rPr>
          <w:rFonts w:ascii="Arial" w:hAnsi="Arial" w:cs="Arial"/>
        </w:rPr>
        <w:t>apparaît</w:t>
      </w:r>
      <w:r>
        <w:rPr>
          <w:rFonts w:ascii="Arial" w:hAnsi="Arial" w:cs="Arial"/>
        </w:rPr>
        <w:t xml:space="preserve"> nécessaire de réduire la durée du travail, dans un objectif de préservation de l’emploi.</w:t>
      </w:r>
    </w:p>
    <w:p w14:paraId="1B0B6A13" w14:textId="77777777" w:rsidR="00EC1227" w:rsidRDefault="00EC1227" w:rsidP="008059F6">
      <w:pPr>
        <w:keepNext/>
        <w:keepLines/>
        <w:spacing w:after="0"/>
        <w:jc w:val="both"/>
        <w:rPr>
          <w:rFonts w:ascii="Arial" w:hAnsi="Arial" w:cs="Arial"/>
        </w:rPr>
      </w:pPr>
    </w:p>
    <w:p w14:paraId="33533988" w14:textId="3BFB7130" w:rsidR="00255B8E" w:rsidRPr="00BD58D0" w:rsidRDefault="00255B8E" w:rsidP="001238BC">
      <w:pPr>
        <w:keepNext/>
        <w:keepLines/>
        <w:spacing w:after="0"/>
        <w:jc w:val="both"/>
        <w:rPr>
          <w:rFonts w:ascii="Arial" w:hAnsi="Arial" w:cs="Arial"/>
          <w:szCs w:val="22"/>
        </w:rPr>
      </w:pPr>
      <w:r>
        <w:rPr>
          <w:rFonts w:ascii="Arial" w:hAnsi="Arial" w:cs="Arial"/>
        </w:rPr>
        <w:lastRenderedPageBreak/>
        <w:t>Au vu de ce diagnostic et afin de faire face au</w:t>
      </w:r>
      <w:r w:rsidR="00A54EA0">
        <w:rPr>
          <w:rFonts w:ascii="Arial" w:hAnsi="Arial" w:cs="Arial"/>
        </w:rPr>
        <w:t xml:space="preserve"> </w:t>
      </w:r>
      <w:r w:rsidR="00A54EA0" w:rsidRPr="00A54EA0">
        <w:rPr>
          <w:rFonts w:ascii="Arial" w:hAnsi="Arial" w:cs="Arial"/>
        </w:rPr>
        <w:t>contexte sanitaire et économique incertain</w:t>
      </w:r>
      <w:r w:rsidRPr="00DB795A">
        <w:rPr>
          <w:rFonts w:ascii="Arial" w:hAnsi="Arial" w:cs="Arial"/>
        </w:rPr>
        <w:t xml:space="preserve">, la Direction </w:t>
      </w:r>
      <w:r>
        <w:rPr>
          <w:rFonts w:ascii="Arial" w:hAnsi="Arial" w:cs="Arial"/>
        </w:rPr>
        <w:t xml:space="preserve">et les </w:t>
      </w:r>
      <w:r w:rsidRPr="00255B8E">
        <w:rPr>
          <w:rFonts w:ascii="Arial" w:hAnsi="Arial" w:cs="Arial"/>
          <w:color w:val="FF0000"/>
        </w:rPr>
        <w:t xml:space="preserve">&lt;INDIQUER LA QUALITÉ DES INTERLOCUTEURS&gt; </w:t>
      </w:r>
      <w:r>
        <w:rPr>
          <w:rFonts w:ascii="Arial" w:hAnsi="Arial" w:cs="Arial"/>
          <w:color w:val="000000" w:themeColor="text1"/>
        </w:rPr>
        <w:t xml:space="preserve">ont convenu </w:t>
      </w:r>
      <w:r>
        <w:rPr>
          <w:rFonts w:ascii="Arial" w:hAnsi="Arial" w:cs="Arial"/>
        </w:rPr>
        <w:t xml:space="preserve">d’instituer le </w:t>
      </w:r>
      <w:r w:rsidRPr="008059F6">
        <w:rPr>
          <w:rFonts w:ascii="Arial" w:hAnsi="Arial" w:cs="Arial"/>
        </w:rPr>
        <w:t>dispositif spécifique d’activité partielle dit « activité partielle de longue durée (APLD) » mis en place par la loi n°2020-734 du 17 juin 2020</w:t>
      </w:r>
      <w:r w:rsidR="004F1D0C">
        <w:rPr>
          <w:rFonts w:ascii="Arial" w:hAnsi="Arial" w:cs="Arial"/>
        </w:rPr>
        <w:t xml:space="preserve"> </w:t>
      </w:r>
      <w:r w:rsidR="003275E5">
        <w:rPr>
          <w:rFonts w:ascii="Arial" w:hAnsi="Arial" w:cs="Arial"/>
        </w:rPr>
        <w:t xml:space="preserve">(modifiée par l’ordonnance n°2022-543 du 13 avril 2022) </w:t>
      </w:r>
      <w:r w:rsidR="004F1D0C">
        <w:rPr>
          <w:rFonts w:ascii="Arial" w:hAnsi="Arial" w:cs="Arial"/>
        </w:rPr>
        <w:t xml:space="preserve">et le décret n°2020-926 du 28 juillet </w:t>
      </w:r>
      <w:r w:rsidR="004F1D0C" w:rsidRPr="00EC1227">
        <w:rPr>
          <w:rFonts w:ascii="Arial" w:hAnsi="Arial" w:cs="Arial"/>
        </w:rPr>
        <w:t>2020</w:t>
      </w:r>
      <w:r w:rsidR="009A53F5">
        <w:rPr>
          <w:rFonts w:ascii="Arial" w:hAnsi="Arial" w:cs="Arial"/>
        </w:rPr>
        <w:t xml:space="preserve"> </w:t>
      </w:r>
      <w:r w:rsidR="003275E5">
        <w:rPr>
          <w:rFonts w:ascii="Arial" w:hAnsi="Arial" w:cs="Arial"/>
        </w:rPr>
        <w:t>(</w:t>
      </w:r>
      <w:r w:rsidR="009A53F5">
        <w:rPr>
          <w:rFonts w:ascii="Arial" w:hAnsi="Arial" w:cs="Arial"/>
        </w:rPr>
        <w:t>modifié par le décret n°</w:t>
      </w:r>
      <w:r w:rsidR="009A53F5" w:rsidRPr="009A53F5">
        <w:rPr>
          <w:rFonts w:ascii="Arial" w:hAnsi="Arial" w:cs="Arial"/>
        </w:rPr>
        <w:t>2022-508 du 8 avril 2022</w:t>
      </w:r>
      <w:r w:rsidR="003275E5">
        <w:rPr>
          <w:rFonts w:ascii="Arial" w:hAnsi="Arial" w:cs="Arial"/>
        </w:rPr>
        <w:t>)</w:t>
      </w:r>
      <w:r w:rsidRPr="00EC1227">
        <w:rPr>
          <w:rFonts w:ascii="Arial" w:hAnsi="Arial" w:cs="Arial"/>
        </w:rPr>
        <w:t>.</w:t>
      </w:r>
    </w:p>
    <w:p w14:paraId="1AD2D4E6" w14:textId="3F63A50E" w:rsidR="00255B8E" w:rsidRPr="008059F6" w:rsidRDefault="00255B8E" w:rsidP="00255B8E">
      <w:pPr>
        <w:keepNext/>
        <w:keepLines/>
        <w:spacing w:after="0"/>
        <w:jc w:val="both"/>
        <w:rPr>
          <w:rFonts w:ascii="Arial" w:hAnsi="Arial" w:cs="Arial"/>
          <w:color w:val="FF0000"/>
        </w:rPr>
      </w:pPr>
      <w:r>
        <w:rPr>
          <w:rFonts w:ascii="Arial" w:hAnsi="Arial" w:cs="Arial"/>
        </w:rPr>
        <w:t xml:space="preserve">Le présent accord définit les conditions de recours au dispositif spécifique d’APLD sein de </w:t>
      </w:r>
      <w:sdt>
        <w:sdtPr>
          <w:rPr>
            <w:rFonts w:ascii="Arial" w:hAnsi="Arial" w:cs="Arial"/>
          </w:rPr>
          <w:id w:val="-953249827"/>
          <w:placeholder>
            <w:docPart w:val="E61BC48DB56E47C9B599A04D0636F451"/>
          </w:placeholder>
          <w:showingPlcHdr/>
          <w:comboBox>
            <w:listItem w:value="Choisissez un élément."/>
            <w:listItem w:displayText="l’entreprise" w:value="l’entreprise"/>
            <w:listItem w:displayText="l'établissement" w:value="l'établissement"/>
          </w:comboBox>
        </w:sdtPr>
        <w:sdtEndPr/>
        <w:sdtContent>
          <w:r w:rsidRPr="00D902CA">
            <w:rPr>
              <w:rStyle w:val="Textedelespacerserv"/>
              <w:rFonts w:ascii="Arial" w:hAnsi="Arial" w:cs="Arial"/>
              <w:color w:val="FF0000"/>
            </w:rPr>
            <w:t>&lt;</w:t>
          </w:r>
          <w:r w:rsidRPr="00A850E5">
            <w:rPr>
              <w:rFonts w:ascii="Arial" w:eastAsia="Calibri" w:hAnsi="Arial" w:cs="Arial"/>
              <w:color w:val="FF0000"/>
            </w:rPr>
            <w:t xml:space="preserve">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w:t>
          </w:r>
          <w:r w:rsidRPr="00D902CA">
            <w:rPr>
              <w:rStyle w:val="Textedelespacerserv"/>
              <w:rFonts w:ascii="Arial" w:hAnsi="Arial" w:cs="Arial"/>
              <w:color w:val="FF0000"/>
            </w:rPr>
            <w:t>&gt;</w:t>
          </w:r>
        </w:sdtContent>
      </w:sdt>
      <w:r>
        <w:rPr>
          <w:rFonts w:ascii="Arial" w:hAnsi="Arial" w:cs="Arial"/>
        </w:rPr>
        <w:t>.</w:t>
      </w:r>
    </w:p>
    <w:p w14:paraId="62B0C8E6" w14:textId="77777777" w:rsidR="001F57EA" w:rsidRDefault="001F57EA" w:rsidP="008059F6">
      <w:pPr>
        <w:keepNext/>
        <w:keepLines/>
        <w:spacing w:after="0"/>
        <w:jc w:val="both"/>
        <w:rPr>
          <w:rFonts w:ascii="Arial" w:hAnsi="Arial" w:cs="Arial"/>
        </w:rPr>
      </w:pPr>
    </w:p>
    <w:p w14:paraId="3A27128D" w14:textId="07FF6C6A" w:rsidR="004B0F9C" w:rsidRDefault="004B0F9C" w:rsidP="008059F6">
      <w:pPr>
        <w:keepNext/>
        <w:keepLines/>
        <w:spacing w:after="0"/>
        <w:jc w:val="both"/>
        <w:rPr>
          <w:rFonts w:ascii="Arial" w:hAnsi="Arial" w:cs="Arial"/>
        </w:rPr>
      </w:pPr>
    </w:p>
    <w:p w14:paraId="0B8CACA3" w14:textId="77777777" w:rsidR="00DB45E5" w:rsidRDefault="00DB45E5" w:rsidP="0024667E">
      <w:pPr>
        <w:keepNext/>
        <w:keepLines/>
        <w:spacing w:after="0" w:line="0" w:lineRule="atLeast"/>
        <w:jc w:val="both"/>
        <w:rPr>
          <w:rFonts w:ascii="Arial" w:hAnsi="Arial" w:cs="Arial"/>
          <w:bCs/>
          <w:sz w:val="24"/>
        </w:rPr>
      </w:pPr>
    </w:p>
    <w:sdt>
      <w:sdtPr>
        <w:rPr>
          <w:rFonts w:ascii="Cambria" w:eastAsiaTheme="minorHAnsi" w:hAnsi="Cambria" w:cs="Arial"/>
          <w:b w:val="0"/>
          <w:sz w:val="22"/>
          <w:szCs w:val="22"/>
          <w:lang w:eastAsia="en-US"/>
        </w:rPr>
        <w:id w:val="-1066256543"/>
        <w:docPartObj>
          <w:docPartGallery w:val="Table of Contents"/>
          <w:docPartUnique/>
        </w:docPartObj>
      </w:sdtPr>
      <w:sdtEndPr>
        <w:rPr>
          <w:bCs/>
        </w:rPr>
      </w:sdtEndPr>
      <w:sdtContent>
        <w:p w14:paraId="64CD2FAD" w14:textId="592F6DAF" w:rsidR="00E57855" w:rsidRPr="00D67906" w:rsidRDefault="00E57855" w:rsidP="0024667E">
          <w:pPr>
            <w:pStyle w:val="En-ttedetabledesmatires"/>
            <w:rPr>
              <w:rFonts w:cs="Arial"/>
              <w:sz w:val="22"/>
              <w:szCs w:val="22"/>
              <w:u w:val="single"/>
            </w:rPr>
          </w:pPr>
          <w:r w:rsidRPr="00D67906">
            <w:rPr>
              <w:rFonts w:cs="Arial"/>
              <w:sz w:val="22"/>
              <w:szCs w:val="22"/>
              <w:u w:val="single"/>
            </w:rPr>
            <w:t>TABLE DES MATIÈRES</w:t>
          </w:r>
        </w:p>
        <w:p w14:paraId="0C0920A1" w14:textId="77777777" w:rsidR="008F4555" w:rsidRDefault="00133BB2" w:rsidP="0024667E">
          <w:pPr>
            <w:pStyle w:val="TM1"/>
            <w:keepNext/>
            <w:keepLines/>
          </w:pPr>
          <w:r w:rsidRPr="00D67906">
            <w:rPr>
              <w:szCs w:val="22"/>
            </w:rPr>
            <w:t xml:space="preserve"> </w:t>
          </w:r>
          <w:r w:rsidR="00E57855" w:rsidRPr="00D67906">
            <w:rPr>
              <w:szCs w:val="22"/>
            </w:rPr>
            <w:fldChar w:fldCharType="begin"/>
          </w:r>
          <w:r w:rsidR="00E57855" w:rsidRPr="00D67906">
            <w:rPr>
              <w:szCs w:val="22"/>
            </w:rPr>
            <w:instrText xml:space="preserve"> TOC \o "1-3" \h \z \u </w:instrText>
          </w:r>
          <w:r w:rsidR="00E57855" w:rsidRPr="00D67906">
            <w:rPr>
              <w:szCs w:val="22"/>
            </w:rPr>
            <w:fldChar w:fldCharType="separate"/>
          </w:r>
        </w:p>
        <w:p w14:paraId="55357F6D" w14:textId="5A681750" w:rsidR="008F4555" w:rsidRDefault="005279E9">
          <w:pPr>
            <w:pStyle w:val="TM1"/>
            <w:rPr>
              <w:rFonts w:asciiTheme="minorHAnsi" w:eastAsiaTheme="minorEastAsia" w:hAnsiTheme="minorHAnsi" w:cstheme="minorBidi"/>
              <w:b w:val="0"/>
              <w:bCs w:val="0"/>
              <w:szCs w:val="22"/>
              <w:lang w:eastAsia="fr-FR"/>
            </w:rPr>
          </w:pPr>
          <w:hyperlink w:anchor="_Toc58434072" w:history="1">
            <w:r w:rsidR="008F4555" w:rsidRPr="00AD4E75">
              <w:rPr>
                <w:rStyle w:val="Lienhypertexte"/>
              </w:rPr>
              <w:t>TITRE I – CONDITIONS DE RECOURS À L’ACTIVITÉ PARTIELLE DE LONGUE DURÉE</w:t>
            </w:r>
            <w:r w:rsidR="008F4555">
              <w:rPr>
                <w:webHidden/>
              </w:rPr>
              <w:tab/>
            </w:r>
            <w:r w:rsidR="008F4555">
              <w:rPr>
                <w:webHidden/>
              </w:rPr>
              <w:fldChar w:fldCharType="begin"/>
            </w:r>
            <w:r w:rsidR="008F4555">
              <w:rPr>
                <w:webHidden/>
              </w:rPr>
              <w:instrText xml:space="preserve"> PAGEREF _Toc58434072 \h </w:instrText>
            </w:r>
            <w:r w:rsidR="008F4555">
              <w:rPr>
                <w:webHidden/>
              </w:rPr>
            </w:r>
            <w:r w:rsidR="008F4555">
              <w:rPr>
                <w:webHidden/>
              </w:rPr>
              <w:fldChar w:fldCharType="separate"/>
            </w:r>
            <w:r w:rsidR="008F4555">
              <w:rPr>
                <w:webHidden/>
              </w:rPr>
              <w:t>4</w:t>
            </w:r>
            <w:r w:rsidR="008F4555">
              <w:rPr>
                <w:webHidden/>
              </w:rPr>
              <w:fldChar w:fldCharType="end"/>
            </w:r>
          </w:hyperlink>
        </w:p>
        <w:p w14:paraId="0066689F" w14:textId="71D4B4BE" w:rsidR="008F4555" w:rsidRDefault="005279E9">
          <w:pPr>
            <w:pStyle w:val="TM3"/>
            <w:tabs>
              <w:tab w:val="right" w:leader="dot" w:pos="9062"/>
            </w:tabs>
            <w:rPr>
              <w:rFonts w:asciiTheme="minorHAnsi" w:eastAsiaTheme="minorEastAsia" w:hAnsiTheme="minorHAnsi"/>
              <w:noProof/>
              <w:szCs w:val="22"/>
              <w:lang w:eastAsia="fr-FR"/>
            </w:rPr>
          </w:pPr>
          <w:hyperlink w:anchor="_Toc58434073" w:history="1">
            <w:r w:rsidR="008F4555" w:rsidRPr="00AD4E75">
              <w:rPr>
                <w:rStyle w:val="Lienhypertexte"/>
                <w:noProof/>
              </w:rPr>
              <w:t>Article 1 – Champ d’application : activités et salariés concernés par l’APLD</w:t>
            </w:r>
            <w:r w:rsidR="008F4555">
              <w:rPr>
                <w:noProof/>
                <w:webHidden/>
              </w:rPr>
              <w:tab/>
            </w:r>
            <w:r w:rsidR="008F4555">
              <w:rPr>
                <w:noProof/>
                <w:webHidden/>
              </w:rPr>
              <w:fldChar w:fldCharType="begin"/>
            </w:r>
            <w:r w:rsidR="008F4555">
              <w:rPr>
                <w:noProof/>
                <w:webHidden/>
              </w:rPr>
              <w:instrText xml:space="preserve"> PAGEREF _Toc58434073 \h </w:instrText>
            </w:r>
            <w:r w:rsidR="008F4555">
              <w:rPr>
                <w:noProof/>
                <w:webHidden/>
              </w:rPr>
            </w:r>
            <w:r w:rsidR="008F4555">
              <w:rPr>
                <w:noProof/>
                <w:webHidden/>
              </w:rPr>
              <w:fldChar w:fldCharType="separate"/>
            </w:r>
            <w:r w:rsidR="008F4555">
              <w:rPr>
                <w:noProof/>
                <w:webHidden/>
              </w:rPr>
              <w:t>4</w:t>
            </w:r>
            <w:r w:rsidR="008F4555">
              <w:rPr>
                <w:noProof/>
                <w:webHidden/>
              </w:rPr>
              <w:fldChar w:fldCharType="end"/>
            </w:r>
          </w:hyperlink>
        </w:p>
        <w:p w14:paraId="73C83E13" w14:textId="7D355F68" w:rsidR="008F4555" w:rsidRDefault="005279E9">
          <w:pPr>
            <w:pStyle w:val="TM3"/>
            <w:tabs>
              <w:tab w:val="right" w:leader="dot" w:pos="9062"/>
            </w:tabs>
            <w:rPr>
              <w:rFonts w:asciiTheme="minorHAnsi" w:eastAsiaTheme="minorEastAsia" w:hAnsiTheme="minorHAnsi"/>
              <w:noProof/>
              <w:szCs w:val="22"/>
              <w:lang w:eastAsia="fr-FR"/>
            </w:rPr>
          </w:pPr>
          <w:hyperlink w:anchor="_Toc58434074" w:history="1">
            <w:r w:rsidR="008F4555" w:rsidRPr="00AD4E75">
              <w:rPr>
                <w:rStyle w:val="Lienhypertexte"/>
                <w:noProof/>
              </w:rPr>
              <w:t>Article 2 – Réduction maximale de l’horaire de travail en deçà de la durée légale</w:t>
            </w:r>
            <w:r w:rsidR="008F4555">
              <w:rPr>
                <w:noProof/>
                <w:webHidden/>
              </w:rPr>
              <w:tab/>
            </w:r>
            <w:r w:rsidR="008F4555">
              <w:rPr>
                <w:noProof/>
                <w:webHidden/>
              </w:rPr>
              <w:fldChar w:fldCharType="begin"/>
            </w:r>
            <w:r w:rsidR="008F4555">
              <w:rPr>
                <w:noProof/>
                <w:webHidden/>
              </w:rPr>
              <w:instrText xml:space="preserve"> PAGEREF _Toc58434074 \h </w:instrText>
            </w:r>
            <w:r w:rsidR="008F4555">
              <w:rPr>
                <w:noProof/>
                <w:webHidden/>
              </w:rPr>
            </w:r>
            <w:r w:rsidR="008F4555">
              <w:rPr>
                <w:noProof/>
                <w:webHidden/>
              </w:rPr>
              <w:fldChar w:fldCharType="separate"/>
            </w:r>
            <w:r w:rsidR="008F4555">
              <w:rPr>
                <w:noProof/>
                <w:webHidden/>
              </w:rPr>
              <w:t>4</w:t>
            </w:r>
            <w:r w:rsidR="008F4555">
              <w:rPr>
                <w:noProof/>
                <w:webHidden/>
              </w:rPr>
              <w:fldChar w:fldCharType="end"/>
            </w:r>
          </w:hyperlink>
        </w:p>
        <w:p w14:paraId="64026672" w14:textId="06218CDD" w:rsidR="008F4555" w:rsidRDefault="005279E9">
          <w:pPr>
            <w:pStyle w:val="TM3"/>
            <w:tabs>
              <w:tab w:val="right" w:leader="dot" w:pos="9062"/>
            </w:tabs>
            <w:rPr>
              <w:rFonts w:asciiTheme="minorHAnsi" w:eastAsiaTheme="minorEastAsia" w:hAnsiTheme="minorHAnsi"/>
              <w:noProof/>
              <w:szCs w:val="22"/>
              <w:lang w:eastAsia="fr-FR"/>
            </w:rPr>
          </w:pPr>
          <w:hyperlink w:anchor="_Toc58434075" w:history="1">
            <w:r w:rsidR="008F4555" w:rsidRPr="00AD4E75">
              <w:rPr>
                <w:rStyle w:val="Lienhypertexte"/>
                <w:noProof/>
              </w:rPr>
              <w:t>Article 3 – Indemnisation des salariés placés en APLD</w:t>
            </w:r>
            <w:r w:rsidR="008F4555">
              <w:rPr>
                <w:noProof/>
                <w:webHidden/>
              </w:rPr>
              <w:tab/>
            </w:r>
            <w:r w:rsidR="008F4555">
              <w:rPr>
                <w:noProof/>
                <w:webHidden/>
              </w:rPr>
              <w:fldChar w:fldCharType="begin"/>
            </w:r>
            <w:r w:rsidR="008F4555">
              <w:rPr>
                <w:noProof/>
                <w:webHidden/>
              </w:rPr>
              <w:instrText xml:space="preserve"> PAGEREF _Toc58434075 \h </w:instrText>
            </w:r>
            <w:r w:rsidR="008F4555">
              <w:rPr>
                <w:noProof/>
                <w:webHidden/>
              </w:rPr>
            </w:r>
            <w:r w:rsidR="008F4555">
              <w:rPr>
                <w:noProof/>
                <w:webHidden/>
              </w:rPr>
              <w:fldChar w:fldCharType="separate"/>
            </w:r>
            <w:r w:rsidR="008F4555">
              <w:rPr>
                <w:noProof/>
                <w:webHidden/>
              </w:rPr>
              <w:t>6</w:t>
            </w:r>
            <w:r w:rsidR="008F4555">
              <w:rPr>
                <w:noProof/>
                <w:webHidden/>
              </w:rPr>
              <w:fldChar w:fldCharType="end"/>
            </w:r>
          </w:hyperlink>
        </w:p>
        <w:p w14:paraId="4B212244" w14:textId="1B0F0D16" w:rsidR="008F4555" w:rsidRDefault="005279E9">
          <w:pPr>
            <w:pStyle w:val="TM3"/>
            <w:tabs>
              <w:tab w:val="right" w:leader="dot" w:pos="9062"/>
            </w:tabs>
            <w:rPr>
              <w:rFonts w:asciiTheme="minorHAnsi" w:eastAsiaTheme="minorEastAsia" w:hAnsiTheme="minorHAnsi"/>
              <w:noProof/>
              <w:szCs w:val="22"/>
              <w:lang w:eastAsia="fr-FR"/>
            </w:rPr>
          </w:pPr>
          <w:hyperlink w:anchor="_Toc58434076" w:history="1">
            <w:r w:rsidR="008F4555" w:rsidRPr="00AD4E75">
              <w:rPr>
                <w:rStyle w:val="Lienhypertexte"/>
                <w:noProof/>
              </w:rPr>
              <w:t>Article 4 – Engagements en matière d’emploi</w:t>
            </w:r>
            <w:r w:rsidR="008F4555">
              <w:rPr>
                <w:noProof/>
                <w:webHidden/>
              </w:rPr>
              <w:tab/>
            </w:r>
            <w:r w:rsidR="008F4555">
              <w:rPr>
                <w:noProof/>
                <w:webHidden/>
              </w:rPr>
              <w:fldChar w:fldCharType="begin"/>
            </w:r>
            <w:r w:rsidR="008F4555">
              <w:rPr>
                <w:noProof/>
                <w:webHidden/>
              </w:rPr>
              <w:instrText xml:space="preserve"> PAGEREF _Toc58434076 \h </w:instrText>
            </w:r>
            <w:r w:rsidR="008F4555">
              <w:rPr>
                <w:noProof/>
                <w:webHidden/>
              </w:rPr>
            </w:r>
            <w:r w:rsidR="008F4555">
              <w:rPr>
                <w:noProof/>
                <w:webHidden/>
              </w:rPr>
              <w:fldChar w:fldCharType="separate"/>
            </w:r>
            <w:r w:rsidR="008F4555">
              <w:rPr>
                <w:noProof/>
                <w:webHidden/>
              </w:rPr>
              <w:t>7</w:t>
            </w:r>
            <w:r w:rsidR="008F4555">
              <w:rPr>
                <w:noProof/>
                <w:webHidden/>
              </w:rPr>
              <w:fldChar w:fldCharType="end"/>
            </w:r>
          </w:hyperlink>
        </w:p>
        <w:p w14:paraId="512C7866" w14:textId="7B6820B5" w:rsidR="008F4555" w:rsidRDefault="005279E9">
          <w:pPr>
            <w:pStyle w:val="TM3"/>
            <w:tabs>
              <w:tab w:val="right" w:leader="dot" w:pos="9062"/>
            </w:tabs>
            <w:rPr>
              <w:rFonts w:asciiTheme="minorHAnsi" w:eastAsiaTheme="minorEastAsia" w:hAnsiTheme="minorHAnsi"/>
              <w:noProof/>
              <w:szCs w:val="22"/>
              <w:lang w:eastAsia="fr-FR"/>
            </w:rPr>
          </w:pPr>
          <w:hyperlink w:anchor="_Toc58434077" w:history="1">
            <w:r w:rsidR="008F4555" w:rsidRPr="00AD4E75">
              <w:rPr>
                <w:rStyle w:val="Lienhypertexte"/>
                <w:noProof/>
              </w:rPr>
              <w:t>Article 5 – Engagements en matière de formation professionnelle</w:t>
            </w:r>
            <w:r w:rsidR="008F4555">
              <w:rPr>
                <w:noProof/>
                <w:webHidden/>
              </w:rPr>
              <w:tab/>
            </w:r>
            <w:r w:rsidR="008F4555">
              <w:rPr>
                <w:noProof/>
                <w:webHidden/>
              </w:rPr>
              <w:fldChar w:fldCharType="begin"/>
            </w:r>
            <w:r w:rsidR="008F4555">
              <w:rPr>
                <w:noProof/>
                <w:webHidden/>
              </w:rPr>
              <w:instrText xml:space="preserve"> PAGEREF _Toc58434077 \h </w:instrText>
            </w:r>
            <w:r w:rsidR="008F4555">
              <w:rPr>
                <w:noProof/>
                <w:webHidden/>
              </w:rPr>
            </w:r>
            <w:r w:rsidR="008F4555">
              <w:rPr>
                <w:noProof/>
                <w:webHidden/>
              </w:rPr>
              <w:fldChar w:fldCharType="separate"/>
            </w:r>
            <w:r w:rsidR="008F4555">
              <w:rPr>
                <w:noProof/>
                <w:webHidden/>
              </w:rPr>
              <w:t>8</w:t>
            </w:r>
            <w:r w:rsidR="008F4555">
              <w:rPr>
                <w:noProof/>
                <w:webHidden/>
              </w:rPr>
              <w:fldChar w:fldCharType="end"/>
            </w:r>
          </w:hyperlink>
        </w:p>
        <w:p w14:paraId="3213B7E6" w14:textId="7721FBE1" w:rsidR="008F4555" w:rsidRDefault="005279E9">
          <w:pPr>
            <w:pStyle w:val="TM3"/>
            <w:tabs>
              <w:tab w:val="right" w:leader="dot" w:pos="9062"/>
            </w:tabs>
            <w:rPr>
              <w:rFonts w:asciiTheme="minorHAnsi" w:eastAsiaTheme="minorEastAsia" w:hAnsiTheme="minorHAnsi"/>
              <w:noProof/>
              <w:szCs w:val="22"/>
              <w:lang w:eastAsia="fr-FR"/>
            </w:rPr>
          </w:pPr>
          <w:hyperlink w:anchor="_Toc58434078" w:history="1">
            <w:r w:rsidR="008F4555" w:rsidRPr="00AD4E75">
              <w:rPr>
                <w:rStyle w:val="Lienhypertexte"/>
                <w:noProof/>
              </w:rPr>
              <w:t>Article 6 – Conditions de prise des congés payés par les salariés</w:t>
            </w:r>
            <w:r w:rsidR="008F4555">
              <w:rPr>
                <w:noProof/>
                <w:webHidden/>
              </w:rPr>
              <w:tab/>
            </w:r>
            <w:r w:rsidR="008F4555">
              <w:rPr>
                <w:noProof/>
                <w:webHidden/>
              </w:rPr>
              <w:fldChar w:fldCharType="begin"/>
            </w:r>
            <w:r w:rsidR="008F4555">
              <w:rPr>
                <w:noProof/>
                <w:webHidden/>
              </w:rPr>
              <w:instrText xml:space="preserve"> PAGEREF _Toc58434078 \h </w:instrText>
            </w:r>
            <w:r w:rsidR="008F4555">
              <w:rPr>
                <w:noProof/>
                <w:webHidden/>
              </w:rPr>
            </w:r>
            <w:r w:rsidR="008F4555">
              <w:rPr>
                <w:noProof/>
                <w:webHidden/>
              </w:rPr>
              <w:fldChar w:fldCharType="separate"/>
            </w:r>
            <w:r w:rsidR="008F4555">
              <w:rPr>
                <w:noProof/>
                <w:webHidden/>
              </w:rPr>
              <w:t>9</w:t>
            </w:r>
            <w:r w:rsidR="008F4555">
              <w:rPr>
                <w:noProof/>
                <w:webHidden/>
              </w:rPr>
              <w:fldChar w:fldCharType="end"/>
            </w:r>
          </w:hyperlink>
        </w:p>
        <w:p w14:paraId="3982BA09" w14:textId="7C98B7A1" w:rsidR="008F4555" w:rsidRDefault="005279E9">
          <w:pPr>
            <w:pStyle w:val="TM3"/>
            <w:tabs>
              <w:tab w:val="right" w:leader="dot" w:pos="9062"/>
            </w:tabs>
            <w:rPr>
              <w:rFonts w:asciiTheme="minorHAnsi" w:eastAsiaTheme="minorEastAsia" w:hAnsiTheme="minorHAnsi"/>
              <w:noProof/>
              <w:szCs w:val="22"/>
              <w:lang w:eastAsia="fr-FR"/>
            </w:rPr>
          </w:pPr>
          <w:hyperlink w:anchor="_Toc58434079" w:history="1">
            <w:r w:rsidR="008F4555" w:rsidRPr="00AD4E75">
              <w:rPr>
                <w:rStyle w:val="Lienhypertexte"/>
                <w:noProof/>
              </w:rPr>
              <w:t>Article 7 – Conditions de mobilisation du compte personnel de formation (CPF)</w:t>
            </w:r>
            <w:r w:rsidR="008F4555">
              <w:rPr>
                <w:noProof/>
                <w:webHidden/>
              </w:rPr>
              <w:tab/>
            </w:r>
            <w:r w:rsidR="008F4555">
              <w:rPr>
                <w:noProof/>
                <w:webHidden/>
              </w:rPr>
              <w:fldChar w:fldCharType="begin"/>
            </w:r>
            <w:r w:rsidR="008F4555">
              <w:rPr>
                <w:noProof/>
                <w:webHidden/>
              </w:rPr>
              <w:instrText xml:space="preserve"> PAGEREF _Toc58434079 \h </w:instrText>
            </w:r>
            <w:r w:rsidR="008F4555">
              <w:rPr>
                <w:noProof/>
                <w:webHidden/>
              </w:rPr>
            </w:r>
            <w:r w:rsidR="008F4555">
              <w:rPr>
                <w:noProof/>
                <w:webHidden/>
              </w:rPr>
              <w:fldChar w:fldCharType="separate"/>
            </w:r>
            <w:r w:rsidR="008F4555">
              <w:rPr>
                <w:noProof/>
                <w:webHidden/>
              </w:rPr>
              <w:t>9</w:t>
            </w:r>
            <w:r w:rsidR="008F4555">
              <w:rPr>
                <w:noProof/>
                <w:webHidden/>
              </w:rPr>
              <w:fldChar w:fldCharType="end"/>
            </w:r>
          </w:hyperlink>
        </w:p>
        <w:p w14:paraId="6727D00C" w14:textId="30BC7B2F" w:rsidR="008F4555" w:rsidRDefault="005279E9">
          <w:pPr>
            <w:pStyle w:val="TM3"/>
            <w:tabs>
              <w:tab w:val="right" w:leader="dot" w:pos="9062"/>
            </w:tabs>
            <w:rPr>
              <w:rFonts w:asciiTheme="minorHAnsi" w:eastAsiaTheme="minorEastAsia" w:hAnsiTheme="minorHAnsi"/>
              <w:noProof/>
              <w:szCs w:val="22"/>
              <w:lang w:eastAsia="fr-FR"/>
            </w:rPr>
          </w:pPr>
          <w:hyperlink w:anchor="_Toc58434080" w:history="1">
            <w:r w:rsidR="008F4555" w:rsidRPr="00AD4E75">
              <w:rPr>
                <w:rStyle w:val="Lienhypertexte"/>
                <w:noProof/>
              </w:rPr>
              <w:t>Article 8 – Modalités d’information des &lt;CHOISISSEZ UN ÉLÉMENT&gt;</w:t>
            </w:r>
            <w:r w:rsidR="008F4555">
              <w:rPr>
                <w:noProof/>
                <w:webHidden/>
              </w:rPr>
              <w:tab/>
            </w:r>
            <w:r w:rsidR="008F4555">
              <w:rPr>
                <w:noProof/>
                <w:webHidden/>
              </w:rPr>
              <w:fldChar w:fldCharType="begin"/>
            </w:r>
            <w:r w:rsidR="008F4555">
              <w:rPr>
                <w:noProof/>
                <w:webHidden/>
              </w:rPr>
              <w:instrText xml:space="preserve"> PAGEREF _Toc58434080 \h </w:instrText>
            </w:r>
            <w:r w:rsidR="008F4555">
              <w:rPr>
                <w:noProof/>
                <w:webHidden/>
              </w:rPr>
            </w:r>
            <w:r w:rsidR="008F4555">
              <w:rPr>
                <w:noProof/>
                <w:webHidden/>
              </w:rPr>
              <w:fldChar w:fldCharType="separate"/>
            </w:r>
            <w:r w:rsidR="008F4555">
              <w:rPr>
                <w:noProof/>
                <w:webHidden/>
              </w:rPr>
              <w:t>9</w:t>
            </w:r>
            <w:r w:rsidR="008F4555">
              <w:rPr>
                <w:noProof/>
                <w:webHidden/>
              </w:rPr>
              <w:fldChar w:fldCharType="end"/>
            </w:r>
          </w:hyperlink>
        </w:p>
        <w:p w14:paraId="7D6541F5" w14:textId="3C5604E5" w:rsidR="008F4555" w:rsidRDefault="005279E9">
          <w:pPr>
            <w:pStyle w:val="TM1"/>
            <w:rPr>
              <w:rFonts w:asciiTheme="minorHAnsi" w:eastAsiaTheme="minorEastAsia" w:hAnsiTheme="minorHAnsi" w:cstheme="minorBidi"/>
              <w:b w:val="0"/>
              <w:bCs w:val="0"/>
              <w:szCs w:val="22"/>
              <w:lang w:eastAsia="fr-FR"/>
            </w:rPr>
          </w:pPr>
          <w:hyperlink w:anchor="_Toc58434081" w:history="1">
            <w:r w:rsidR="008F4555" w:rsidRPr="00AD4E75">
              <w:rPr>
                <w:rStyle w:val="Lienhypertexte"/>
              </w:rPr>
              <w:t>TITRE II – DISPOSITIONS FINALES</w:t>
            </w:r>
            <w:r w:rsidR="008F4555">
              <w:rPr>
                <w:webHidden/>
              </w:rPr>
              <w:tab/>
            </w:r>
            <w:r w:rsidR="008F4555">
              <w:rPr>
                <w:webHidden/>
              </w:rPr>
              <w:fldChar w:fldCharType="begin"/>
            </w:r>
            <w:r w:rsidR="008F4555">
              <w:rPr>
                <w:webHidden/>
              </w:rPr>
              <w:instrText xml:space="preserve"> PAGEREF _Toc58434081 \h </w:instrText>
            </w:r>
            <w:r w:rsidR="008F4555">
              <w:rPr>
                <w:webHidden/>
              </w:rPr>
            </w:r>
            <w:r w:rsidR="008F4555">
              <w:rPr>
                <w:webHidden/>
              </w:rPr>
              <w:fldChar w:fldCharType="separate"/>
            </w:r>
            <w:r w:rsidR="008F4555">
              <w:rPr>
                <w:webHidden/>
              </w:rPr>
              <w:t>10</w:t>
            </w:r>
            <w:r w:rsidR="008F4555">
              <w:rPr>
                <w:webHidden/>
              </w:rPr>
              <w:fldChar w:fldCharType="end"/>
            </w:r>
          </w:hyperlink>
        </w:p>
        <w:p w14:paraId="30A05FE5" w14:textId="2205E217" w:rsidR="008F4555" w:rsidRDefault="005279E9">
          <w:pPr>
            <w:pStyle w:val="TM3"/>
            <w:tabs>
              <w:tab w:val="right" w:leader="dot" w:pos="9062"/>
            </w:tabs>
            <w:rPr>
              <w:rFonts w:asciiTheme="minorHAnsi" w:eastAsiaTheme="minorEastAsia" w:hAnsiTheme="minorHAnsi"/>
              <w:noProof/>
              <w:szCs w:val="22"/>
              <w:lang w:eastAsia="fr-FR"/>
            </w:rPr>
          </w:pPr>
          <w:hyperlink w:anchor="_Toc58434082" w:history="1">
            <w:r w:rsidR="008F4555" w:rsidRPr="00AD4E75">
              <w:rPr>
                <w:rStyle w:val="Lienhypertexte"/>
                <w:noProof/>
              </w:rPr>
              <w:t>Article 9 – Procédure de validation de l’accord et de renouvellement de l’autorisation</w:t>
            </w:r>
            <w:r w:rsidR="008F4555">
              <w:rPr>
                <w:noProof/>
                <w:webHidden/>
              </w:rPr>
              <w:tab/>
            </w:r>
            <w:r w:rsidR="008F4555">
              <w:rPr>
                <w:noProof/>
                <w:webHidden/>
              </w:rPr>
              <w:fldChar w:fldCharType="begin"/>
            </w:r>
            <w:r w:rsidR="008F4555">
              <w:rPr>
                <w:noProof/>
                <w:webHidden/>
              </w:rPr>
              <w:instrText xml:space="preserve"> PAGEREF _Toc58434082 \h </w:instrText>
            </w:r>
            <w:r w:rsidR="008F4555">
              <w:rPr>
                <w:noProof/>
                <w:webHidden/>
              </w:rPr>
            </w:r>
            <w:r w:rsidR="008F4555">
              <w:rPr>
                <w:noProof/>
                <w:webHidden/>
              </w:rPr>
              <w:fldChar w:fldCharType="separate"/>
            </w:r>
            <w:r w:rsidR="008F4555">
              <w:rPr>
                <w:noProof/>
                <w:webHidden/>
              </w:rPr>
              <w:t>10</w:t>
            </w:r>
            <w:r w:rsidR="008F4555">
              <w:rPr>
                <w:noProof/>
                <w:webHidden/>
              </w:rPr>
              <w:fldChar w:fldCharType="end"/>
            </w:r>
          </w:hyperlink>
        </w:p>
        <w:p w14:paraId="138BB2D4" w14:textId="3A9ACF0F" w:rsidR="008F4555" w:rsidRDefault="005279E9">
          <w:pPr>
            <w:pStyle w:val="TM3"/>
            <w:tabs>
              <w:tab w:val="right" w:leader="dot" w:pos="9062"/>
            </w:tabs>
            <w:rPr>
              <w:rFonts w:asciiTheme="minorHAnsi" w:eastAsiaTheme="minorEastAsia" w:hAnsiTheme="minorHAnsi"/>
              <w:noProof/>
              <w:szCs w:val="22"/>
              <w:lang w:eastAsia="fr-FR"/>
            </w:rPr>
          </w:pPr>
          <w:hyperlink w:anchor="_Toc58434083" w:history="1">
            <w:r w:rsidR="008F4555" w:rsidRPr="00AD4E75">
              <w:rPr>
                <w:rStyle w:val="Lienhypertexte"/>
                <w:noProof/>
              </w:rPr>
              <w:t>Article 10 – Date de début et durée d’application du dispositif d’APLD</w:t>
            </w:r>
            <w:r w:rsidR="008F4555">
              <w:rPr>
                <w:noProof/>
                <w:webHidden/>
              </w:rPr>
              <w:tab/>
            </w:r>
            <w:r w:rsidR="008F4555">
              <w:rPr>
                <w:noProof/>
                <w:webHidden/>
              </w:rPr>
              <w:fldChar w:fldCharType="begin"/>
            </w:r>
            <w:r w:rsidR="008F4555">
              <w:rPr>
                <w:noProof/>
                <w:webHidden/>
              </w:rPr>
              <w:instrText xml:space="preserve"> PAGEREF _Toc58434083 \h </w:instrText>
            </w:r>
            <w:r w:rsidR="008F4555">
              <w:rPr>
                <w:noProof/>
                <w:webHidden/>
              </w:rPr>
            </w:r>
            <w:r w:rsidR="008F4555">
              <w:rPr>
                <w:noProof/>
                <w:webHidden/>
              </w:rPr>
              <w:fldChar w:fldCharType="separate"/>
            </w:r>
            <w:r w:rsidR="008F4555">
              <w:rPr>
                <w:noProof/>
                <w:webHidden/>
              </w:rPr>
              <w:t>11</w:t>
            </w:r>
            <w:r w:rsidR="008F4555">
              <w:rPr>
                <w:noProof/>
                <w:webHidden/>
              </w:rPr>
              <w:fldChar w:fldCharType="end"/>
            </w:r>
          </w:hyperlink>
        </w:p>
        <w:p w14:paraId="7158324C" w14:textId="2FABAE29" w:rsidR="008F4555" w:rsidRDefault="005279E9">
          <w:pPr>
            <w:pStyle w:val="TM3"/>
            <w:tabs>
              <w:tab w:val="right" w:leader="dot" w:pos="9062"/>
            </w:tabs>
            <w:rPr>
              <w:rFonts w:asciiTheme="minorHAnsi" w:eastAsiaTheme="minorEastAsia" w:hAnsiTheme="minorHAnsi"/>
              <w:noProof/>
              <w:szCs w:val="22"/>
              <w:lang w:eastAsia="fr-FR"/>
            </w:rPr>
          </w:pPr>
          <w:hyperlink w:anchor="_Toc58434084" w:history="1">
            <w:r w:rsidR="008F4555" w:rsidRPr="00AD4E75">
              <w:rPr>
                <w:rStyle w:val="Lienhypertexte"/>
                <w:noProof/>
              </w:rPr>
              <w:t>Article 11 – Entrée en vigueur et durée de l’accord</w:t>
            </w:r>
            <w:r w:rsidR="008F4555">
              <w:rPr>
                <w:noProof/>
                <w:webHidden/>
              </w:rPr>
              <w:tab/>
            </w:r>
            <w:r w:rsidR="008F4555">
              <w:rPr>
                <w:noProof/>
                <w:webHidden/>
              </w:rPr>
              <w:fldChar w:fldCharType="begin"/>
            </w:r>
            <w:r w:rsidR="008F4555">
              <w:rPr>
                <w:noProof/>
                <w:webHidden/>
              </w:rPr>
              <w:instrText xml:space="preserve"> PAGEREF _Toc58434084 \h </w:instrText>
            </w:r>
            <w:r w:rsidR="008F4555">
              <w:rPr>
                <w:noProof/>
                <w:webHidden/>
              </w:rPr>
            </w:r>
            <w:r w:rsidR="008F4555">
              <w:rPr>
                <w:noProof/>
                <w:webHidden/>
              </w:rPr>
              <w:fldChar w:fldCharType="separate"/>
            </w:r>
            <w:r w:rsidR="008F4555">
              <w:rPr>
                <w:noProof/>
                <w:webHidden/>
              </w:rPr>
              <w:t>11</w:t>
            </w:r>
            <w:r w:rsidR="008F4555">
              <w:rPr>
                <w:noProof/>
                <w:webHidden/>
              </w:rPr>
              <w:fldChar w:fldCharType="end"/>
            </w:r>
          </w:hyperlink>
        </w:p>
        <w:p w14:paraId="5F8E9228" w14:textId="3D48F27D" w:rsidR="008F4555" w:rsidRDefault="005279E9">
          <w:pPr>
            <w:pStyle w:val="TM3"/>
            <w:tabs>
              <w:tab w:val="right" w:leader="dot" w:pos="9062"/>
            </w:tabs>
            <w:rPr>
              <w:rFonts w:asciiTheme="minorHAnsi" w:eastAsiaTheme="minorEastAsia" w:hAnsiTheme="minorHAnsi"/>
              <w:noProof/>
              <w:szCs w:val="22"/>
              <w:lang w:eastAsia="fr-FR"/>
            </w:rPr>
          </w:pPr>
          <w:hyperlink w:anchor="_Toc58434085" w:history="1">
            <w:r w:rsidR="008F4555" w:rsidRPr="00AD4E75">
              <w:rPr>
                <w:rStyle w:val="Lienhypertexte"/>
                <w:noProof/>
              </w:rPr>
              <w:t>Article 12 – Révision de l’accord</w:t>
            </w:r>
            <w:r w:rsidR="008F4555">
              <w:rPr>
                <w:noProof/>
                <w:webHidden/>
              </w:rPr>
              <w:tab/>
            </w:r>
            <w:r w:rsidR="008F4555">
              <w:rPr>
                <w:noProof/>
                <w:webHidden/>
              </w:rPr>
              <w:fldChar w:fldCharType="begin"/>
            </w:r>
            <w:r w:rsidR="008F4555">
              <w:rPr>
                <w:noProof/>
                <w:webHidden/>
              </w:rPr>
              <w:instrText xml:space="preserve"> PAGEREF _Toc58434085 \h </w:instrText>
            </w:r>
            <w:r w:rsidR="008F4555">
              <w:rPr>
                <w:noProof/>
                <w:webHidden/>
              </w:rPr>
            </w:r>
            <w:r w:rsidR="008F4555">
              <w:rPr>
                <w:noProof/>
                <w:webHidden/>
              </w:rPr>
              <w:fldChar w:fldCharType="separate"/>
            </w:r>
            <w:r w:rsidR="008F4555">
              <w:rPr>
                <w:noProof/>
                <w:webHidden/>
              </w:rPr>
              <w:t>12</w:t>
            </w:r>
            <w:r w:rsidR="008F4555">
              <w:rPr>
                <w:noProof/>
                <w:webHidden/>
              </w:rPr>
              <w:fldChar w:fldCharType="end"/>
            </w:r>
          </w:hyperlink>
        </w:p>
        <w:p w14:paraId="7B89EECE" w14:textId="1299FDEB" w:rsidR="008F4555" w:rsidRDefault="005279E9">
          <w:pPr>
            <w:pStyle w:val="TM3"/>
            <w:tabs>
              <w:tab w:val="right" w:leader="dot" w:pos="9062"/>
            </w:tabs>
            <w:rPr>
              <w:rFonts w:asciiTheme="minorHAnsi" w:eastAsiaTheme="minorEastAsia" w:hAnsiTheme="minorHAnsi"/>
              <w:noProof/>
              <w:szCs w:val="22"/>
              <w:lang w:eastAsia="fr-FR"/>
            </w:rPr>
          </w:pPr>
          <w:hyperlink w:anchor="_Toc58434086" w:history="1">
            <w:r w:rsidR="008F4555" w:rsidRPr="00AD4E75">
              <w:rPr>
                <w:rStyle w:val="Lienhypertexte"/>
                <w:noProof/>
              </w:rPr>
              <w:t>Article 13– Dépôt de l’accord</w:t>
            </w:r>
            <w:r w:rsidR="008F4555">
              <w:rPr>
                <w:noProof/>
                <w:webHidden/>
              </w:rPr>
              <w:tab/>
            </w:r>
            <w:r w:rsidR="008F4555">
              <w:rPr>
                <w:noProof/>
                <w:webHidden/>
              </w:rPr>
              <w:fldChar w:fldCharType="begin"/>
            </w:r>
            <w:r w:rsidR="008F4555">
              <w:rPr>
                <w:noProof/>
                <w:webHidden/>
              </w:rPr>
              <w:instrText xml:space="preserve"> PAGEREF _Toc58434086 \h </w:instrText>
            </w:r>
            <w:r w:rsidR="008F4555">
              <w:rPr>
                <w:noProof/>
                <w:webHidden/>
              </w:rPr>
            </w:r>
            <w:r w:rsidR="008F4555">
              <w:rPr>
                <w:noProof/>
                <w:webHidden/>
              </w:rPr>
              <w:fldChar w:fldCharType="separate"/>
            </w:r>
            <w:r w:rsidR="008F4555">
              <w:rPr>
                <w:noProof/>
                <w:webHidden/>
              </w:rPr>
              <w:t>13</w:t>
            </w:r>
            <w:r w:rsidR="008F4555">
              <w:rPr>
                <w:noProof/>
                <w:webHidden/>
              </w:rPr>
              <w:fldChar w:fldCharType="end"/>
            </w:r>
          </w:hyperlink>
        </w:p>
        <w:p w14:paraId="2EAADE7C" w14:textId="73EC12FB" w:rsidR="00E57855" w:rsidRPr="00D67906" w:rsidRDefault="00E57855" w:rsidP="0024667E">
          <w:pPr>
            <w:keepNext/>
            <w:keepLines/>
            <w:rPr>
              <w:rFonts w:ascii="Arial" w:hAnsi="Arial" w:cs="Arial"/>
              <w:szCs w:val="22"/>
            </w:rPr>
          </w:pPr>
          <w:r w:rsidRPr="00D67906">
            <w:rPr>
              <w:rFonts w:ascii="Arial" w:hAnsi="Arial" w:cs="Arial"/>
              <w:b/>
              <w:bCs/>
              <w:szCs w:val="22"/>
            </w:rPr>
            <w:fldChar w:fldCharType="end"/>
          </w:r>
        </w:p>
      </w:sdtContent>
    </w:sdt>
    <w:p w14:paraId="54197A71" w14:textId="77777777" w:rsidR="00C11150" w:rsidRPr="00D67906" w:rsidRDefault="00C11150" w:rsidP="0024667E">
      <w:pPr>
        <w:keepNext/>
        <w:keepLines/>
        <w:spacing w:after="0" w:line="0" w:lineRule="atLeast"/>
        <w:rPr>
          <w:rFonts w:ascii="Arial" w:hAnsi="Arial" w:cs="Arial"/>
          <w:b/>
          <w:sz w:val="24"/>
        </w:rPr>
      </w:pPr>
    </w:p>
    <w:p w14:paraId="32074443" w14:textId="0E565B48" w:rsidR="00C11150" w:rsidRDefault="00C11150" w:rsidP="0024667E">
      <w:pPr>
        <w:keepNext/>
        <w:keepLines/>
        <w:tabs>
          <w:tab w:val="left" w:pos="1972"/>
        </w:tabs>
        <w:rPr>
          <w:rFonts w:ascii="Arial" w:hAnsi="Arial" w:cs="Arial"/>
          <w:b/>
          <w:sz w:val="24"/>
        </w:rPr>
      </w:pPr>
    </w:p>
    <w:p w14:paraId="6EF18D58" w14:textId="2661BB2C" w:rsidR="00C11150" w:rsidRPr="00C11150" w:rsidRDefault="00C11150" w:rsidP="0024667E">
      <w:pPr>
        <w:keepNext/>
        <w:keepLines/>
        <w:tabs>
          <w:tab w:val="left" w:pos="1972"/>
        </w:tabs>
        <w:rPr>
          <w:rFonts w:ascii="Arial" w:hAnsi="Arial" w:cs="Arial"/>
          <w:sz w:val="24"/>
        </w:rPr>
        <w:sectPr w:rsidR="00C11150" w:rsidRPr="00C11150">
          <w:pgSz w:w="11906" w:h="16838"/>
          <w:pgMar w:top="1417" w:right="1417" w:bottom="1417" w:left="1417" w:header="0" w:footer="708" w:gutter="0"/>
          <w:cols w:space="720"/>
          <w:formProt w:val="0"/>
          <w:docGrid w:linePitch="360" w:charSpace="4096"/>
        </w:sectPr>
      </w:pPr>
      <w:r>
        <w:rPr>
          <w:rFonts w:ascii="Arial" w:hAnsi="Arial" w:cs="Arial"/>
          <w:sz w:val="24"/>
        </w:rPr>
        <w:tab/>
      </w:r>
    </w:p>
    <w:p w14:paraId="3AF4CFC6" w14:textId="55B781F6" w:rsidR="00697689" w:rsidRPr="00400CCA" w:rsidRDefault="00916B1C" w:rsidP="0024667E">
      <w:pPr>
        <w:pStyle w:val="Titre1"/>
        <w:spacing w:before="0" w:line="360" w:lineRule="auto"/>
      </w:pPr>
      <w:bookmarkStart w:id="2" w:name="_Toc58434072"/>
      <w:r w:rsidRPr="00400CCA">
        <w:lastRenderedPageBreak/>
        <w:t xml:space="preserve">TITRE I – </w:t>
      </w:r>
      <w:r w:rsidR="00027251">
        <w:t>CONDITIONS DE RECOURS</w:t>
      </w:r>
      <w:r w:rsidR="000B200F">
        <w:t xml:space="preserve"> </w:t>
      </w:r>
      <w:r w:rsidR="001520C1" w:rsidRPr="001520C1">
        <w:t>À</w:t>
      </w:r>
      <w:r w:rsidR="00B16C0A">
        <w:t xml:space="preserve"> </w:t>
      </w:r>
      <w:r w:rsidR="00B16C0A" w:rsidRPr="00B16C0A">
        <w:t>L’ACTIVITÉ PARTIELLE DE LONGUE DURÉE</w:t>
      </w:r>
      <w:bookmarkEnd w:id="2"/>
      <w:r w:rsidR="00B16C0A">
        <w:t xml:space="preserve"> </w:t>
      </w:r>
    </w:p>
    <w:p w14:paraId="5CD871D7" w14:textId="77777777" w:rsidR="00AC58E2" w:rsidRDefault="00AC58E2" w:rsidP="0024667E">
      <w:pPr>
        <w:pStyle w:val="Titre3"/>
      </w:pPr>
    </w:p>
    <w:p w14:paraId="3D5C292D" w14:textId="3ABB065A" w:rsidR="00D24503" w:rsidRPr="00EF704F" w:rsidRDefault="00D24503" w:rsidP="0024667E">
      <w:pPr>
        <w:pStyle w:val="Titre3"/>
        <w:rPr>
          <w:u w:val="none"/>
        </w:rPr>
      </w:pPr>
      <w:bookmarkStart w:id="3" w:name="_Toc58434073"/>
      <w:r w:rsidRPr="00D24503">
        <w:t xml:space="preserve">Article </w:t>
      </w:r>
      <w:r w:rsidR="00990E08">
        <w:t>1</w:t>
      </w:r>
      <w:r w:rsidRPr="00EF704F">
        <w:rPr>
          <w:u w:val="none"/>
        </w:rPr>
        <w:t xml:space="preserve"> </w:t>
      </w:r>
      <w:r w:rsidRPr="00493A3E">
        <w:rPr>
          <w:u w:val="none"/>
        </w:rPr>
        <w:t>–</w:t>
      </w:r>
      <w:r w:rsidR="00414AE4">
        <w:rPr>
          <w:u w:val="none"/>
        </w:rPr>
        <w:t xml:space="preserve"> </w:t>
      </w:r>
      <w:r w:rsidR="00AC58E2">
        <w:rPr>
          <w:u w:val="none"/>
        </w:rPr>
        <w:t>Champ d’application : a</w:t>
      </w:r>
      <w:r w:rsidR="002C22F1" w:rsidRPr="00EF704F">
        <w:rPr>
          <w:u w:val="none"/>
        </w:rPr>
        <w:t xml:space="preserve">ctivités </w:t>
      </w:r>
      <w:r w:rsidRPr="00EF704F">
        <w:rPr>
          <w:u w:val="none"/>
        </w:rPr>
        <w:t xml:space="preserve">et salariés </w:t>
      </w:r>
      <w:r w:rsidR="006514B2" w:rsidRPr="00EF704F">
        <w:rPr>
          <w:u w:val="none"/>
        </w:rPr>
        <w:t>concerné</w:t>
      </w:r>
      <w:r w:rsidRPr="00EF704F">
        <w:rPr>
          <w:u w:val="none"/>
        </w:rPr>
        <w:t>s par l</w:t>
      </w:r>
      <w:r w:rsidR="006514B2" w:rsidRPr="00EF704F">
        <w:rPr>
          <w:u w:val="none"/>
        </w:rPr>
        <w:t>’APLD</w:t>
      </w:r>
      <w:bookmarkEnd w:id="3"/>
      <w:r w:rsidR="005A2D79">
        <w:rPr>
          <w:u w:val="none"/>
        </w:rPr>
        <w:t xml:space="preserve"> </w:t>
      </w:r>
    </w:p>
    <w:p w14:paraId="59398E40" w14:textId="77777777" w:rsidR="00915BA1" w:rsidRPr="00915BA1" w:rsidRDefault="00915BA1" w:rsidP="0024667E">
      <w:pPr>
        <w:keepNext/>
        <w:keepLines/>
        <w:spacing w:after="0"/>
        <w:jc w:val="both"/>
        <w:rPr>
          <w:rFonts w:ascii="Arial" w:hAnsi="Arial" w:cs="Arial"/>
          <w:i/>
          <w:iCs/>
        </w:rPr>
      </w:pPr>
      <w:r w:rsidRPr="00915BA1">
        <w:rPr>
          <w:rFonts w:ascii="Arial" w:hAnsi="Arial" w:cs="Arial"/>
          <w:i/>
          <w:iCs/>
        </w:rPr>
        <w:t xml:space="preserve">Clause </w:t>
      </w:r>
      <w:r>
        <w:rPr>
          <w:rFonts w:ascii="Arial" w:hAnsi="Arial" w:cs="Arial"/>
          <w:i/>
          <w:iCs/>
        </w:rPr>
        <w:t>obligatoire</w:t>
      </w:r>
    </w:p>
    <w:p w14:paraId="13A4788B" w14:textId="33335126" w:rsidR="00D24503" w:rsidRDefault="00D24503" w:rsidP="0024667E">
      <w:pPr>
        <w:keepNext/>
        <w:keepLines/>
        <w:spacing w:after="0"/>
        <w:jc w:val="both"/>
        <w:rPr>
          <w:rFonts w:ascii="Arial" w:hAnsi="Arial" w:cs="Arial"/>
          <w:b/>
          <w:szCs w:val="22"/>
        </w:rPr>
      </w:pPr>
    </w:p>
    <w:p w14:paraId="55C05C57" w14:textId="694CE986" w:rsidR="008059F6" w:rsidRDefault="00BF7AEF" w:rsidP="0024667E">
      <w:pPr>
        <w:keepNext/>
        <w:keepLines/>
        <w:spacing w:after="0"/>
        <w:jc w:val="both"/>
        <w:rPr>
          <w:rFonts w:ascii="Arial" w:hAnsi="Arial" w:cs="Arial"/>
          <w:color w:val="FF0000"/>
        </w:rPr>
      </w:pPr>
      <w:r w:rsidRPr="007114E9">
        <w:rPr>
          <w:rFonts w:ascii="Arial" w:hAnsi="Arial" w:cs="Arial"/>
          <w:color w:val="FF0000"/>
        </w:rPr>
        <w:t>&lt;</w:t>
      </w:r>
      <w:r>
        <w:rPr>
          <w:rFonts w:ascii="Arial" w:hAnsi="Arial" w:cs="Arial"/>
          <w:color w:val="FF0000"/>
        </w:rPr>
        <w:t xml:space="preserve">OPTION 1 : JE SOUHAITE APPLIQUER L’ACCORD </w:t>
      </w:r>
      <w:r w:rsidR="00E43FBD" w:rsidRPr="00E43FBD">
        <w:rPr>
          <w:rFonts w:ascii="Arial" w:hAnsi="Arial" w:cs="Arial"/>
          <w:color w:val="FF0000"/>
        </w:rPr>
        <w:t>À</w:t>
      </w:r>
      <w:r>
        <w:rPr>
          <w:rFonts w:ascii="Arial" w:hAnsi="Arial" w:cs="Arial"/>
          <w:color w:val="FF0000"/>
        </w:rPr>
        <w:t xml:space="preserve"> TOUS MES SALARI</w:t>
      </w:r>
      <w:r w:rsidR="00E43FBD" w:rsidRPr="00E43FBD">
        <w:rPr>
          <w:rFonts w:ascii="Arial" w:hAnsi="Arial" w:cs="Arial"/>
          <w:color w:val="FF0000"/>
        </w:rPr>
        <w:t>É</w:t>
      </w:r>
      <w:r>
        <w:rPr>
          <w:rFonts w:ascii="Arial" w:hAnsi="Arial" w:cs="Arial"/>
          <w:color w:val="FF0000"/>
        </w:rPr>
        <w:t>S</w:t>
      </w:r>
      <w:r w:rsidR="00014CA5">
        <w:rPr>
          <w:rFonts w:ascii="Arial" w:hAnsi="Arial" w:cs="Arial"/>
          <w:color w:val="FF0000"/>
        </w:rPr>
        <w:t xml:space="preserve"> POUR </w:t>
      </w:r>
      <w:r w:rsidR="00923F47">
        <w:rPr>
          <w:rFonts w:ascii="Arial" w:hAnsi="Arial" w:cs="Arial"/>
          <w:color w:val="FF0000"/>
        </w:rPr>
        <w:t>L’ENSEMBLE DES</w:t>
      </w:r>
      <w:r w:rsidR="00014CA5">
        <w:rPr>
          <w:rFonts w:ascii="Arial" w:hAnsi="Arial" w:cs="Arial"/>
          <w:color w:val="FF0000"/>
        </w:rPr>
        <w:t xml:space="preserve"> ACTIVITES DE L’ENTREPRISE</w:t>
      </w:r>
      <w:r w:rsidR="00D61CFD">
        <w:rPr>
          <w:rFonts w:ascii="Arial" w:hAnsi="Arial" w:cs="Arial"/>
          <w:color w:val="FF0000"/>
        </w:rPr>
        <w:t xml:space="preserve"> OU DE L’ETABLISSEMENT</w:t>
      </w:r>
      <w:r w:rsidRPr="007114E9">
        <w:rPr>
          <w:rFonts w:ascii="Arial" w:hAnsi="Arial" w:cs="Arial"/>
          <w:color w:val="FF0000"/>
        </w:rPr>
        <w:t>&gt;</w:t>
      </w:r>
      <w:r w:rsidR="008059F6">
        <w:rPr>
          <w:rFonts w:ascii="Arial" w:hAnsi="Arial" w:cs="Arial"/>
          <w:color w:val="FF0000"/>
        </w:rPr>
        <w:t xml:space="preserve"> </w:t>
      </w:r>
    </w:p>
    <w:p w14:paraId="49C95BF4" w14:textId="77777777" w:rsidR="008059F6" w:rsidRDefault="008059F6" w:rsidP="0024667E">
      <w:pPr>
        <w:keepNext/>
        <w:keepLines/>
        <w:spacing w:after="0"/>
        <w:jc w:val="both"/>
        <w:rPr>
          <w:rFonts w:ascii="Arial" w:hAnsi="Arial" w:cs="Arial"/>
          <w:color w:val="FF0000"/>
        </w:rPr>
      </w:pPr>
    </w:p>
    <w:p w14:paraId="606FBFD7" w14:textId="09E0125D" w:rsidR="00800A68" w:rsidRDefault="00800A68" w:rsidP="0024667E">
      <w:pPr>
        <w:keepNext/>
        <w:keepLines/>
        <w:spacing w:after="0"/>
        <w:jc w:val="both"/>
        <w:rPr>
          <w:rFonts w:ascii="Arial" w:hAnsi="Arial" w:cs="Arial"/>
          <w:bCs/>
          <w:color w:val="000000" w:themeColor="text1"/>
          <w:szCs w:val="22"/>
        </w:rPr>
      </w:pPr>
      <w:r w:rsidRPr="00D902CA">
        <w:rPr>
          <w:rFonts w:ascii="Arial" w:hAnsi="Arial" w:cs="Arial"/>
          <w:bCs/>
          <w:color w:val="000000" w:themeColor="text1"/>
          <w:szCs w:val="22"/>
        </w:rPr>
        <w:t xml:space="preserve">Le dispositif d’APLD est applicable à l’ensemble des salariés </w:t>
      </w:r>
      <w:sdt>
        <w:sdtPr>
          <w:rPr>
            <w:rFonts w:ascii="Arial" w:hAnsi="Arial" w:cs="Arial"/>
            <w:bCs/>
            <w:color w:val="000000" w:themeColor="text1"/>
            <w:szCs w:val="22"/>
          </w:rPr>
          <w:id w:val="-402758359"/>
          <w:placeholder>
            <w:docPart w:val="A7F1FE93E91641BAA68C3A38FF3C9DCD"/>
          </w:placeholder>
          <w:showingPlcHdr/>
          <w:comboBox>
            <w:listItem w:value="Choisissez un élément."/>
            <w:listItem w:displayText="de l'entreprise" w:value="de l'entreprise"/>
            <w:listItem w:displayText="de l'établissement" w:value="de l'établissement"/>
          </w:comboBox>
        </w:sdtPr>
        <w:sdtEndPr/>
        <w:sdtContent>
          <w:r w:rsidRPr="00D902CA">
            <w:rPr>
              <w:rStyle w:val="Textedelespacerserv"/>
              <w:rFonts w:ascii="Arial" w:hAnsi="Arial" w:cs="Arial"/>
              <w:color w:val="FF0000"/>
            </w:rPr>
            <w:t>&lt;</w:t>
          </w:r>
          <w:r w:rsidR="00C53AB4" w:rsidRPr="00A850E5">
            <w:rPr>
              <w:rFonts w:ascii="Arial" w:eastAsia="Calibri" w:hAnsi="Arial" w:cs="Arial"/>
              <w:color w:val="FF0000"/>
            </w:rPr>
            <w:t xml:space="preserve">CHOISISSEZ UN </w:t>
          </w:r>
          <w:r w:rsidR="00C53AB4" w:rsidRPr="00C53AB4">
            <w:rPr>
              <w:rFonts w:ascii="Arial" w:eastAsia="Calibri" w:hAnsi="Arial" w:cs="Arial"/>
              <w:color w:val="FF0000"/>
            </w:rPr>
            <w:t>É</w:t>
          </w:r>
          <w:r w:rsidR="00C53AB4" w:rsidRPr="00A850E5">
            <w:rPr>
              <w:rFonts w:ascii="Arial" w:eastAsia="Calibri" w:hAnsi="Arial" w:cs="Arial"/>
              <w:color w:val="FF0000"/>
            </w:rPr>
            <w:t>L</w:t>
          </w:r>
          <w:r w:rsidR="00C53AB4" w:rsidRPr="00C53AB4">
            <w:rPr>
              <w:rFonts w:ascii="Arial" w:eastAsia="Calibri" w:hAnsi="Arial" w:cs="Arial"/>
              <w:color w:val="FF0000"/>
            </w:rPr>
            <w:t>É</w:t>
          </w:r>
          <w:r w:rsidR="00C53AB4" w:rsidRPr="00A850E5">
            <w:rPr>
              <w:rFonts w:ascii="Arial" w:eastAsia="Calibri" w:hAnsi="Arial" w:cs="Arial"/>
              <w:color w:val="FF0000"/>
            </w:rPr>
            <w:t>MENT</w:t>
          </w:r>
          <w:r w:rsidRPr="00D902CA">
            <w:rPr>
              <w:rStyle w:val="Textedelespacerserv"/>
              <w:rFonts w:ascii="Arial" w:hAnsi="Arial" w:cs="Arial"/>
              <w:color w:val="FF0000"/>
            </w:rPr>
            <w:t>&gt;</w:t>
          </w:r>
        </w:sdtContent>
      </w:sdt>
      <w:r w:rsidRPr="00D902CA">
        <w:rPr>
          <w:rFonts w:ascii="Arial" w:hAnsi="Arial" w:cs="Arial"/>
          <w:bCs/>
          <w:color w:val="000000" w:themeColor="text1"/>
          <w:szCs w:val="22"/>
        </w:rPr>
        <w:t>, quelle que soit la nature de leur contrat de travail</w:t>
      </w:r>
      <w:r w:rsidR="00D61CFD">
        <w:rPr>
          <w:rFonts w:ascii="Arial" w:hAnsi="Arial" w:cs="Arial"/>
          <w:bCs/>
          <w:color w:val="000000" w:themeColor="text1"/>
          <w:szCs w:val="22"/>
        </w:rPr>
        <w:t xml:space="preserve"> et pour l’ensemble des activités </w:t>
      </w:r>
      <w:sdt>
        <w:sdtPr>
          <w:rPr>
            <w:rFonts w:ascii="Arial" w:hAnsi="Arial" w:cs="Arial"/>
            <w:bCs/>
            <w:color w:val="000000" w:themeColor="text1"/>
            <w:szCs w:val="22"/>
          </w:rPr>
          <w:id w:val="2135755783"/>
          <w:placeholder>
            <w:docPart w:val="11C7E071D1914A70AADDAB4D8961D935"/>
          </w:placeholder>
          <w:showingPlcHdr/>
          <w:comboBox>
            <w:listItem w:value="Choisissez un élément."/>
            <w:listItem w:displayText="de l'entreprise" w:value="de l'entreprise"/>
            <w:listItem w:displayText="de l'établissement" w:value="de l'établissement"/>
          </w:comboBox>
        </w:sdtPr>
        <w:sdtEndPr/>
        <w:sdtContent>
          <w:r w:rsidR="00D61CFD" w:rsidRPr="00D902CA">
            <w:rPr>
              <w:rStyle w:val="Textedelespacerserv"/>
              <w:rFonts w:ascii="Arial" w:hAnsi="Arial" w:cs="Arial"/>
              <w:color w:val="FF0000"/>
            </w:rPr>
            <w:t>&lt;</w:t>
          </w:r>
          <w:r w:rsidR="00D61CFD" w:rsidRPr="00A850E5">
            <w:rPr>
              <w:rFonts w:ascii="Arial" w:eastAsia="Calibri" w:hAnsi="Arial" w:cs="Arial"/>
              <w:color w:val="FF0000"/>
            </w:rPr>
            <w:t xml:space="preserve">CHOISISSEZ UN </w:t>
          </w:r>
          <w:r w:rsidR="00D61CFD" w:rsidRPr="00C53AB4">
            <w:rPr>
              <w:rFonts w:ascii="Arial" w:eastAsia="Calibri" w:hAnsi="Arial" w:cs="Arial"/>
              <w:color w:val="FF0000"/>
            </w:rPr>
            <w:t>É</w:t>
          </w:r>
          <w:r w:rsidR="00D61CFD" w:rsidRPr="00A850E5">
            <w:rPr>
              <w:rFonts w:ascii="Arial" w:eastAsia="Calibri" w:hAnsi="Arial" w:cs="Arial"/>
              <w:color w:val="FF0000"/>
            </w:rPr>
            <w:t>L</w:t>
          </w:r>
          <w:r w:rsidR="00D61CFD" w:rsidRPr="00C53AB4">
            <w:rPr>
              <w:rFonts w:ascii="Arial" w:eastAsia="Calibri" w:hAnsi="Arial" w:cs="Arial"/>
              <w:color w:val="FF0000"/>
            </w:rPr>
            <w:t>É</w:t>
          </w:r>
          <w:r w:rsidR="00D61CFD" w:rsidRPr="00A850E5">
            <w:rPr>
              <w:rFonts w:ascii="Arial" w:eastAsia="Calibri" w:hAnsi="Arial" w:cs="Arial"/>
              <w:color w:val="FF0000"/>
            </w:rPr>
            <w:t>MENT</w:t>
          </w:r>
          <w:r w:rsidR="00D61CFD" w:rsidRPr="00D902CA">
            <w:rPr>
              <w:rStyle w:val="Textedelespacerserv"/>
              <w:rFonts w:ascii="Arial" w:hAnsi="Arial" w:cs="Arial"/>
              <w:color w:val="FF0000"/>
            </w:rPr>
            <w:t>&gt;</w:t>
          </w:r>
        </w:sdtContent>
      </w:sdt>
    </w:p>
    <w:p w14:paraId="7480BE41" w14:textId="77777777" w:rsidR="00014CA5" w:rsidRPr="00D902CA" w:rsidRDefault="00014CA5" w:rsidP="0024667E">
      <w:pPr>
        <w:keepNext/>
        <w:keepLines/>
        <w:spacing w:after="0"/>
        <w:jc w:val="both"/>
        <w:rPr>
          <w:rFonts w:ascii="Arial" w:hAnsi="Arial" w:cs="Arial"/>
          <w:bCs/>
          <w:color w:val="000000" w:themeColor="text1"/>
          <w:szCs w:val="22"/>
        </w:rPr>
      </w:pPr>
    </w:p>
    <w:p w14:paraId="3502A397" w14:textId="21CE8B8A" w:rsidR="00BF7AEF" w:rsidRPr="007114E9" w:rsidRDefault="00BF7AEF" w:rsidP="0024667E">
      <w:pPr>
        <w:keepNext/>
        <w:keepLines/>
        <w:spacing w:after="0"/>
        <w:jc w:val="both"/>
        <w:rPr>
          <w:rFonts w:ascii="Arial" w:hAnsi="Arial" w:cs="Arial"/>
          <w:color w:val="FF0000"/>
        </w:rPr>
      </w:pPr>
      <w:r w:rsidRPr="007114E9">
        <w:rPr>
          <w:rFonts w:ascii="Arial" w:hAnsi="Arial" w:cs="Arial"/>
          <w:color w:val="FF0000"/>
        </w:rPr>
        <w:t>&lt;</w:t>
      </w:r>
      <w:r>
        <w:rPr>
          <w:rFonts w:ascii="Arial" w:hAnsi="Arial" w:cs="Arial"/>
          <w:color w:val="FF0000"/>
        </w:rPr>
        <w:t xml:space="preserve">OPTION 2 : JE SOUHAITE APPLIQUER L’ACCORD </w:t>
      </w:r>
      <w:r w:rsidR="00E43FBD" w:rsidRPr="00E43FBD">
        <w:rPr>
          <w:rFonts w:ascii="Arial" w:hAnsi="Arial" w:cs="Arial"/>
          <w:color w:val="FF0000"/>
        </w:rPr>
        <w:t>À</w:t>
      </w:r>
      <w:r>
        <w:rPr>
          <w:rFonts w:ascii="Arial" w:hAnsi="Arial" w:cs="Arial"/>
          <w:color w:val="FF0000"/>
        </w:rPr>
        <w:t xml:space="preserve"> CERTAIN</w:t>
      </w:r>
      <w:r w:rsidR="00014CA5">
        <w:rPr>
          <w:rFonts w:ascii="Arial" w:hAnsi="Arial" w:cs="Arial"/>
          <w:color w:val="FF0000"/>
        </w:rPr>
        <w:t>ES ACTIVIT</w:t>
      </w:r>
      <w:r w:rsidR="00720625" w:rsidRPr="00E43FBD">
        <w:rPr>
          <w:rFonts w:ascii="Arial" w:hAnsi="Arial" w:cs="Arial"/>
          <w:color w:val="FF0000"/>
        </w:rPr>
        <w:t>É</w:t>
      </w:r>
      <w:r w:rsidR="00014CA5">
        <w:rPr>
          <w:rFonts w:ascii="Arial" w:hAnsi="Arial" w:cs="Arial"/>
          <w:color w:val="FF0000"/>
        </w:rPr>
        <w:t>S</w:t>
      </w:r>
      <w:r w:rsidR="00DB1BD7">
        <w:rPr>
          <w:rFonts w:ascii="Arial" w:hAnsi="Arial" w:cs="Arial"/>
          <w:color w:val="FF0000"/>
        </w:rPr>
        <w:t xml:space="preserve"> ET </w:t>
      </w:r>
      <w:r w:rsidR="00720625" w:rsidRPr="00E43FBD">
        <w:rPr>
          <w:rFonts w:ascii="Arial" w:hAnsi="Arial" w:cs="Arial"/>
          <w:color w:val="FF0000"/>
        </w:rPr>
        <w:t>À</w:t>
      </w:r>
      <w:r w:rsidR="00DB1BD7">
        <w:rPr>
          <w:rFonts w:ascii="Arial" w:hAnsi="Arial" w:cs="Arial"/>
          <w:color w:val="FF0000"/>
        </w:rPr>
        <w:t xml:space="preserve"> CERTAINS SALARI</w:t>
      </w:r>
      <w:r w:rsidR="00720625" w:rsidRPr="00E43FBD">
        <w:rPr>
          <w:rFonts w:ascii="Arial" w:hAnsi="Arial" w:cs="Arial"/>
          <w:color w:val="FF0000"/>
        </w:rPr>
        <w:t>É</w:t>
      </w:r>
      <w:r w:rsidR="00DB1BD7">
        <w:rPr>
          <w:rFonts w:ascii="Arial" w:hAnsi="Arial" w:cs="Arial"/>
          <w:color w:val="FF0000"/>
        </w:rPr>
        <w:t>S&gt;</w:t>
      </w:r>
    </w:p>
    <w:p w14:paraId="4AFF64FD" w14:textId="77777777" w:rsidR="00800A68" w:rsidRDefault="00800A68" w:rsidP="0024667E">
      <w:pPr>
        <w:keepNext/>
        <w:keepLines/>
        <w:spacing w:after="0"/>
        <w:jc w:val="both"/>
        <w:rPr>
          <w:rFonts w:ascii="Arial" w:hAnsi="Arial" w:cs="Arial"/>
          <w:bCs/>
          <w:color w:val="000000" w:themeColor="text1"/>
          <w:szCs w:val="22"/>
        </w:rPr>
      </w:pPr>
    </w:p>
    <w:p w14:paraId="72B7596D" w14:textId="220F7275" w:rsidR="005F28CB" w:rsidRPr="00AB381D" w:rsidRDefault="005F28CB" w:rsidP="0024667E">
      <w:pPr>
        <w:keepNext/>
        <w:keepLines/>
        <w:spacing w:after="0"/>
        <w:jc w:val="both"/>
        <w:rPr>
          <w:rFonts w:ascii="Arial" w:hAnsi="Arial" w:cs="Arial"/>
          <w:bCs/>
          <w:color w:val="000000" w:themeColor="text1"/>
          <w:szCs w:val="22"/>
        </w:rPr>
      </w:pPr>
      <w:r w:rsidRPr="00AB381D">
        <w:rPr>
          <w:rFonts w:ascii="Arial" w:hAnsi="Arial" w:cs="Arial"/>
          <w:bCs/>
          <w:color w:val="000000" w:themeColor="text1"/>
          <w:szCs w:val="22"/>
        </w:rPr>
        <w:t xml:space="preserve">Le dispositif d’APLD est applicable </w:t>
      </w:r>
      <w:r w:rsidR="00AB381D" w:rsidRPr="00AB381D">
        <w:rPr>
          <w:rFonts w:ascii="Arial" w:hAnsi="Arial" w:cs="Arial"/>
          <w:bCs/>
          <w:color w:val="000000" w:themeColor="text1"/>
          <w:szCs w:val="22"/>
        </w:rPr>
        <w:t xml:space="preserve">aux </w:t>
      </w:r>
      <w:r w:rsidRPr="00AB381D">
        <w:rPr>
          <w:rFonts w:ascii="Arial" w:hAnsi="Arial" w:cs="Arial"/>
          <w:bCs/>
          <w:color w:val="000000" w:themeColor="text1"/>
          <w:szCs w:val="22"/>
        </w:rPr>
        <w:t>activités suivantes </w:t>
      </w:r>
      <w:r w:rsidRPr="00AB381D">
        <w:rPr>
          <w:rFonts w:ascii="Arial" w:hAnsi="Arial" w:cs="Arial"/>
          <w:bCs/>
          <w:color w:val="FF0000"/>
        </w:rPr>
        <w:t>&lt;</w:t>
      </w:r>
      <w:r w:rsidR="00C53AB4" w:rsidRPr="00C53AB4">
        <w:rPr>
          <w:rFonts w:ascii="Arial" w:hAnsi="Arial" w:cs="Arial"/>
          <w:bCs/>
          <w:color w:val="FF0000"/>
        </w:rPr>
        <w:t>À</w:t>
      </w:r>
      <w:r w:rsidR="00C53AB4" w:rsidRPr="00D902CA">
        <w:rPr>
          <w:rFonts w:ascii="Arial" w:hAnsi="Arial" w:cs="Arial"/>
          <w:bCs/>
          <w:color w:val="FF0000"/>
        </w:rPr>
        <w:t xml:space="preserve"> COMPL</w:t>
      </w:r>
      <w:r w:rsidR="00C53AB4" w:rsidRPr="00C53AB4">
        <w:rPr>
          <w:rFonts w:ascii="Arial" w:hAnsi="Arial" w:cs="Arial"/>
          <w:bCs/>
          <w:color w:val="FF0000"/>
        </w:rPr>
        <w:t>É</w:t>
      </w:r>
      <w:r w:rsidR="00C53AB4" w:rsidRPr="00D902CA">
        <w:rPr>
          <w:rFonts w:ascii="Arial" w:hAnsi="Arial" w:cs="Arial"/>
          <w:bCs/>
          <w:color w:val="FF0000"/>
        </w:rPr>
        <w:t>TER</w:t>
      </w:r>
      <w:r w:rsidRPr="00AB381D">
        <w:rPr>
          <w:rFonts w:ascii="Arial" w:hAnsi="Arial" w:cs="Arial"/>
          <w:bCs/>
          <w:color w:val="FF0000"/>
        </w:rPr>
        <w:t>&gt;</w:t>
      </w:r>
      <w:r w:rsidRPr="00AB381D">
        <w:rPr>
          <w:bCs/>
          <w:color w:val="FF0000"/>
        </w:rPr>
        <w:t xml:space="preserve"> </w:t>
      </w:r>
      <w:r w:rsidRPr="00AB381D">
        <w:rPr>
          <w:bCs/>
          <w:color w:val="000000" w:themeColor="text1"/>
        </w:rPr>
        <w:t xml:space="preserve">: </w:t>
      </w:r>
    </w:p>
    <w:p w14:paraId="7EEE8F5F" w14:textId="77777777" w:rsidR="005F28CB" w:rsidRPr="00AB381D" w:rsidRDefault="005F28CB" w:rsidP="0024667E">
      <w:pPr>
        <w:pStyle w:val="Style5"/>
        <w:numPr>
          <w:ilvl w:val="0"/>
          <w:numId w:val="9"/>
        </w:numPr>
        <w:spacing w:before="0"/>
        <w:jc w:val="both"/>
        <w:rPr>
          <w:b w:val="0"/>
          <w:bCs/>
          <w:color w:val="000000" w:themeColor="text1"/>
        </w:rPr>
      </w:pPr>
    </w:p>
    <w:p w14:paraId="20FF3B8E" w14:textId="77777777" w:rsidR="005F28CB" w:rsidRPr="00AB381D" w:rsidRDefault="005F28CB" w:rsidP="0024667E">
      <w:pPr>
        <w:pStyle w:val="Style5"/>
        <w:numPr>
          <w:ilvl w:val="0"/>
          <w:numId w:val="9"/>
        </w:numPr>
        <w:spacing w:before="0"/>
        <w:jc w:val="both"/>
        <w:rPr>
          <w:b w:val="0"/>
          <w:bCs/>
          <w:color w:val="000000" w:themeColor="text1"/>
        </w:rPr>
      </w:pPr>
    </w:p>
    <w:p w14:paraId="7A9C7CCA" w14:textId="77777777" w:rsidR="005F28CB" w:rsidRPr="00AB381D" w:rsidRDefault="005F28CB" w:rsidP="0024667E">
      <w:pPr>
        <w:pStyle w:val="Style5"/>
        <w:numPr>
          <w:ilvl w:val="0"/>
          <w:numId w:val="9"/>
        </w:numPr>
        <w:spacing w:before="0"/>
        <w:jc w:val="both"/>
        <w:rPr>
          <w:b w:val="0"/>
          <w:bCs/>
        </w:rPr>
      </w:pPr>
    </w:p>
    <w:p w14:paraId="132A984D" w14:textId="453C0DEC" w:rsidR="00800A68" w:rsidRPr="00AB381D" w:rsidRDefault="00800A68" w:rsidP="0024667E">
      <w:pPr>
        <w:keepNext/>
        <w:keepLines/>
        <w:spacing w:after="0"/>
        <w:jc w:val="both"/>
        <w:rPr>
          <w:rFonts w:ascii="Arial" w:hAnsi="Arial" w:cs="Arial"/>
          <w:bCs/>
          <w:color w:val="000000" w:themeColor="text1"/>
          <w:szCs w:val="22"/>
        </w:rPr>
      </w:pPr>
    </w:p>
    <w:p w14:paraId="10D148BB" w14:textId="77777777" w:rsidR="00DB1BD7" w:rsidRPr="00DB1BD7" w:rsidRDefault="00DB1BD7" w:rsidP="0024667E">
      <w:pPr>
        <w:keepNext/>
        <w:keepLines/>
        <w:spacing w:after="0"/>
        <w:jc w:val="both"/>
        <w:rPr>
          <w:rFonts w:ascii="Arial" w:hAnsi="Arial" w:cs="Arial"/>
          <w:bCs/>
          <w:i/>
          <w:iCs/>
          <w:color w:val="000000" w:themeColor="text1"/>
          <w:szCs w:val="22"/>
        </w:rPr>
      </w:pPr>
      <w:r w:rsidRPr="00DB1BD7">
        <w:rPr>
          <w:rFonts w:ascii="Arial" w:hAnsi="Arial" w:cs="Arial"/>
          <w:bCs/>
          <w:i/>
          <w:iCs/>
          <w:color w:val="000000" w:themeColor="text1"/>
          <w:szCs w:val="22"/>
        </w:rPr>
        <w:t xml:space="preserve">Eventuellement </w:t>
      </w:r>
    </w:p>
    <w:p w14:paraId="11F7ED83" w14:textId="7CD4F53E" w:rsidR="00AB381D" w:rsidRPr="00AB381D" w:rsidRDefault="00AB381D" w:rsidP="0024667E">
      <w:pPr>
        <w:keepNext/>
        <w:keepLines/>
        <w:spacing w:after="0"/>
        <w:jc w:val="both"/>
        <w:rPr>
          <w:rFonts w:ascii="Arial" w:hAnsi="Arial" w:cs="Arial"/>
          <w:bCs/>
          <w:color w:val="000000" w:themeColor="text1"/>
          <w:szCs w:val="22"/>
        </w:rPr>
      </w:pPr>
      <w:r w:rsidRPr="00AB381D">
        <w:rPr>
          <w:rFonts w:ascii="Arial" w:hAnsi="Arial" w:cs="Arial"/>
          <w:bCs/>
          <w:color w:val="000000" w:themeColor="text1"/>
          <w:szCs w:val="22"/>
        </w:rPr>
        <w:t xml:space="preserve">Parmi ces activités, peuvent être placés en activité partielle de longue durée, les salariés suivants </w:t>
      </w:r>
      <w:r w:rsidRPr="00AB381D">
        <w:rPr>
          <w:rFonts w:ascii="Arial" w:hAnsi="Arial" w:cs="Arial"/>
          <w:bCs/>
          <w:color w:val="FF0000"/>
        </w:rPr>
        <w:t>&lt;</w:t>
      </w:r>
      <w:r w:rsidR="00C53AB4" w:rsidRPr="00C53AB4">
        <w:rPr>
          <w:rFonts w:ascii="Arial" w:hAnsi="Arial" w:cs="Arial"/>
          <w:bCs/>
          <w:color w:val="FF0000"/>
        </w:rPr>
        <w:t>À</w:t>
      </w:r>
      <w:r w:rsidR="00C53AB4" w:rsidRPr="00D902CA">
        <w:rPr>
          <w:rFonts w:ascii="Arial" w:hAnsi="Arial" w:cs="Arial"/>
          <w:bCs/>
          <w:color w:val="FF0000"/>
        </w:rPr>
        <w:t xml:space="preserve"> COMPL</w:t>
      </w:r>
      <w:r w:rsidR="00C53AB4" w:rsidRPr="00C53AB4">
        <w:rPr>
          <w:rFonts w:ascii="Arial" w:hAnsi="Arial" w:cs="Arial"/>
          <w:bCs/>
          <w:color w:val="FF0000"/>
        </w:rPr>
        <w:t>É</w:t>
      </w:r>
      <w:r w:rsidR="00C53AB4" w:rsidRPr="00D902CA">
        <w:rPr>
          <w:rFonts w:ascii="Arial" w:hAnsi="Arial" w:cs="Arial"/>
          <w:bCs/>
          <w:color w:val="FF0000"/>
        </w:rPr>
        <w:t>TER</w:t>
      </w:r>
      <w:r w:rsidRPr="00AB381D">
        <w:rPr>
          <w:rFonts w:ascii="Arial" w:hAnsi="Arial" w:cs="Arial"/>
          <w:bCs/>
          <w:color w:val="FF0000"/>
        </w:rPr>
        <w:t>&gt;</w:t>
      </w:r>
      <w:r w:rsidRPr="00AB381D">
        <w:rPr>
          <w:bCs/>
          <w:color w:val="FF0000"/>
        </w:rPr>
        <w:t xml:space="preserve"> </w:t>
      </w:r>
      <w:r w:rsidRPr="00AB381D">
        <w:rPr>
          <w:bCs/>
          <w:color w:val="000000" w:themeColor="text1"/>
        </w:rPr>
        <w:t xml:space="preserve">: </w:t>
      </w:r>
    </w:p>
    <w:p w14:paraId="6F5F68F8" w14:textId="77777777" w:rsidR="00AB381D" w:rsidRPr="00AB381D" w:rsidRDefault="00AB381D" w:rsidP="0024667E">
      <w:pPr>
        <w:pStyle w:val="Style5"/>
        <w:numPr>
          <w:ilvl w:val="0"/>
          <w:numId w:val="9"/>
        </w:numPr>
        <w:spacing w:before="0"/>
        <w:jc w:val="both"/>
        <w:rPr>
          <w:b w:val="0"/>
          <w:bCs/>
          <w:color w:val="000000" w:themeColor="text1"/>
        </w:rPr>
      </w:pPr>
    </w:p>
    <w:p w14:paraId="3A4ADCA4" w14:textId="77777777" w:rsidR="00AB381D" w:rsidRPr="00AB381D" w:rsidRDefault="00AB381D" w:rsidP="0024667E">
      <w:pPr>
        <w:pStyle w:val="Style5"/>
        <w:numPr>
          <w:ilvl w:val="0"/>
          <w:numId w:val="9"/>
        </w:numPr>
        <w:spacing w:before="0"/>
        <w:jc w:val="both"/>
        <w:rPr>
          <w:b w:val="0"/>
          <w:bCs/>
          <w:color w:val="000000" w:themeColor="text1"/>
        </w:rPr>
      </w:pPr>
    </w:p>
    <w:p w14:paraId="2BEEFF43" w14:textId="64FF64CE" w:rsidR="00AB381D" w:rsidRPr="00AB381D" w:rsidRDefault="00AB381D" w:rsidP="0024667E">
      <w:pPr>
        <w:pStyle w:val="Paragraphedeliste"/>
        <w:keepNext/>
        <w:keepLines/>
        <w:numPr>
          <w:ilvl w:val="0"/>
          <w:numId w:val="9"/>
        </w:numPr>
        <w:spacing w:after="0"/>
        <w:jc w:val="both"/>
        <w:rPr>
          <w:rFonts w:ascii="Arial" w:hAnsi="Arial" w:cs="Arial"/>
          <w:bCs/>
          <w:color w:val="000000" w:themeColor="text1"/>
          <w:szCs w:val="22"/>
        </w:rPr>
      </w:pPr>
    </w:p>
    <w:p w14:paraId="766614E2" w14:textId="77777777" w:rsidR="00AB381D" w:rsidRDefault="00AB381D" w:rsidP="0024667E">
      <w:pPr>
        <w:keepNext/>
        <w:keepLines/>
        <w:spacing w:after="0"/>
        <w:jc w:val="both"/>
        <w:rPr>
          <w:rFonts w:ascii="Arial" w:hAnsi="Arial" w:cs="Arial"/>
          <w:bCs/>
          <w:color w:val="000000" w:themeColor="text1"/>
          <w:szCs w:val="22"/>
        </w:rPr>
      </w:pPr>
    </w:p>
    <w:p w14:paraId="527F8D1E" w14:textId="79EDBDE1" w:rsidR="00B5330D" w:rsidRPr="00D902CA" w:rsidRDefault="00D350ED"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r>
        <w:rPr>
          <w:rFonts w:ascii="Arial" w:hAnsi="Arial" w:cs="Arial"/>
          <w:b/>
          <w:szCs w:val="22"/>
        </w:rPr>
        <w:t>Le c</w:t>
      </w:r>
      <w:r w:rsidR="00B5330D" w:rsidRPr="00D902CA">
        <w:rPr>
          <w:rFonts w:ascii="Arial" w:hAnsi="Arial" w:cs="Arial"/>
          <w:b/>
          <w:szCs w:val="22"/>
        </w:rPr>
        <w:t>onseil de rédaction de la FNTP</w:t>
      </w:r>
    </w:p>
    <w:p w14:paraId="0255A047" w14:textId="741E1CFA" w:rsidR="00B5330D" w:rsidRPr="00D902CA" w:rsidRDefault="00B5330D"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p>
    <w:p w14:paraId="0DA76E57" w14:textId="2FD01A8D" w:rsidR="005F28CB" w:rsidRPr="00D902CA" w:rsidRDefault="005F28CB"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D902CA">
        <w:rPr>
          <w:rFonts w:ascii="Arial" w:hAnsi="Arial" w:cs="Arial"/>
          <w:b/>
          <w:szCs w:val="22"/>
        </w:rPr>
        <w:t>Salariés bénéficiaires.</w:t>
      </w:r>
      <w:r w:rsidRPr="00D902CA">
        <w:rPr>
          <w:rFonts w:ascii="Arial" w:hAnsi="Arial" w:cs="Arial"/>
          <w:bCs/>
          <w:szCs w:val="22"/>
        </w:rPr>
        <w:t xml:space="preserve"> Si t</w:t>
      </w:r>
      <w:r w:rsidR="00800A68" w:rsidRPr="00D902CA">
        <w:rPr>
          <w:rFonts w:ascii="Arial" w:hAnsi="Arial" w:cs="Arial"/>
          <w:bCs/>
          <w:szCs w:val="22"/>
        </w:rPr>
        <w:t>ous mes salariés peuvent bénéficier de l’APLD</w:t>
      </w:r>
      <w:r w:rsidR="00800A68" w:rsidRPr="00D902CA">
        <w:rPr>
          <w:bCs/>
        </w:rPr>
        <w:t xml:space="preserve">, </w:t>
      </w:r>
      <w:r w:rsidR="00800A68" w:rsidRPr="00D902CA">
        <w:rPr>
          <w:rFonts w:ascii="Arial" w:hAnsi="Arial" w:cs="Arial"/>
          <w:bCs/>
          <w:szCs w:val="22"/>
        </w:rPr>
        <w:t>quelle que soit la nature de leur contrat de travail (CDD, CDI, contrats d’apprentissage, de professionnalisation, etc.) et leurs modalités d’organisation de travail (temps partiel, forfait-jours, etc.)</w:t>
      </w:r>
      <w:r w:rsidRPr="00D902CA">
        <w:rPr>
          <w:rFonts w:ascii="Arial" w:hAnsi="Arial" w:cs="Arial"/>
          <w:bCs/>
          <w:szCs w:val="22"/>
        </w:rPr>
        <w:t>, je suis libre</w:t>
      </w:r>
      <w:r w:rsidR="00800A68" w:rsidRPr="00D902CA">
        <w:rPr>
          <w:rFonts w:ascii="Arial" w:hAnsi="Arial" w:cs="Arial"/>
          <w:bCs/>
          <w:szCs w:val="22"/>
        </w:rPr>
        <w:t xml:space="preserve"> </w:t>
      </w:r>
      <w:r w:rsidR="000E124C">
        <w:rPr>
          <w:rFonts w:ascii="Arial" w:hAnsi="Arial" w:cs="Arial"/>
          <w:bCs/>
          <w:szCs w:val="22"/>
        </w:rPr>
        <w:t>d’</w:t>
      </w:r>
      <w:r w:rsidR="00800A68" w:rsidRPr="00D902CA">
        <w:rPr>
          <w:rFonts w:ascii="Arial" w:hAnsi="Arial" w:cs="Arial"/>
          <w:bCs/>
          <w:szCs w:val="22"/>
        </w:rPr>
        <w:t>exclure</w:t>
      </w:r>
      <w:r w:rsidR="000E124C">
        <w:rPr>
          <w:rFonts w:ascii="Arial" w:hAnsi="Arial" w:cs="Arial"/>
          <w:bCs/>
          <w:szCs w:val="22"/>
        </w:rPr>
        <w:t xml:space="preserve"> certains salariés</w:t>
      </w:r>
      <w:r w:rsidR="00800A68" w:rsidRPr="00D902CA">
        <w:rPr>
          <w:rFonts w:ascii="Arial" w:hAnsi="Arial" w:cs="Arial"/>
          <w:bCs/>
          <w:szCs w:val="22"/>
        </w:rPr>
        <w:t>.</w:t>
      </w:r>
      <w:r w:rsidRPr="00D902CA">
        <w:rPr>
          <w:rFonts w:ascii="Arial" w:hAnsi="Arial" w:cs="Arial"/>
          <w:bCs/>
          <w:szCs w:val="22"/>
        </w:rPr>
        <w:t xml:space="preserve"> Dans ce cas, je </w:t>
      </w:r>
      <w:r w:rsidR="00DB1BD7">
        <w:rPr>
          <w:rFonts w:ascii="Arial" w:hAnsi="Arial" w:cs="Arial"/>
          <w:bCs/>
          <w:szCs w:val="22"/>
        </w:rPr>
        <w:t xml:space="preserve">peux </w:t>
      </w:r>
      <w:r w:rsidR="00014CA5">
        <w:rPr>
          <w:rFonts w:ascii="Arial" w:hAnsi="Arial" w:cs="Arial"/>
          <w:bCs/>
          <w:szCs w:val="22"/>
        </w:rPr>
        <w:t xml:space="preserve">lister </w:t>
      </w:r>
      <w:r w:rsidR="00020DE6">
        <w:rPr>
          <w:rFonts w:ascii="Arial" w:hAnsi="Arial" w:cs="Arial"/>
          <w:bCs/>
          <w:szCs w:val="22"/>
        </w:rPr>
        <w:t xml:space="preserve">par exemple </w:t>
      </w:r>
      <w:r w:rsidR="00014CA5">
        <w:rPr>
          <w:rFonts w:ascii="Arial" w:hAnsi="Arial" w:cs="Arial"/>
          <w:bCs/>
          <w:szCs w:val="22"/>
        </w:rPr>
        <w:t>les catégories de salari</w:t>
      </w:r>
      <w:r w:rsidR="00DB1BD7">
        <w:rPr>
          <w:rFonts w:ascii="Arial" w:hAnsi="Arial" w:cs="Arial"/>
          <w:bCs/>
          <w:szCs w:val="22"/>
        </w:rPr>
        <w:t>és concernés par l’APLD en précisant par exemple les emplois visés. Indiquer un simple pourcentage de salariés n’est pas suffisant. Il n’est pas nécessaire de désigner nommément les salariés concernés.</w:t>
      </w:r>
    </w:p>
    <w:p w14:paraId="2EFFFD53" w14:textId="77777777" w:rsidR="005F28CB" w:rsidRPr="00D902CA" w:rsidRDefault="005F28CB"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424A868D" w14:textId="05E8CD7F" w:rsidR="00800A68" w:rsidRPr="00800A68" w:rsidRDefault="005F28CB"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roofErr w:type="gramStart"/>
      <w:r w:rsidRPr="00D902CA">
        <w:rPr>
          <w:rFonts w:ascii="Arial" w:hAnsi="Arial" w:cs="Arial"/>
          <w:b/>
          <w:szCs w:val="22"/>
        </w:rPr>
        <w:t>Activité concernées</w:t>
      </w:r>
      <w:proofErr w:type="gramEnd"/>
      <w:r w:rsidRPr="00D902CA">
        <w:rPr>
          <w:rFonts w:ascii="Arial" w:hAnsi="Arial" w:cs="Arial"/>
          <w:bCs/>
          <w:szCs w:val="22"/>
        </w:rPr>
        <w:t xml:space="preserve">. Je dois </w:t>
      </w:r>
      <w:r w:rsidR="00DB1BD7">
        <w:rPr>
          <w:rFonts w:ascii="Arial" w:hAnsi="Arial" w:cs="Arial"/>
          <w:bCs/>
          <w:szCs w:val="22"/>
        </w:rPr>
        <w:t>identifier les activités et secteurs concernés</w:t>
      </w:r>
      <w:r w:rsidRPr="00D902CA">
        <w:rPr>
          <w:rFonts w:ascii="Arial" w:hAnsi="Arial" w:cs="Arial"/>
          <w:bCs/>
          <w:szCs w:val="22"/>
        </w:rPr>
        <w:t xml:space="preserve"> avec précision.</w:t>
      </w:r>
      <w:r w:rsidRPr="005F28CB">
        <w:rPr>
          <w:rFonts w:ascii="Arial" w:hAnsi="Arial" w:cs="Arial"/>
          <w:bCs/>
          <w:szCs w:val="22"/>
        </w:rPr>
        <w:t xml:space="preserve"> </w:t>
      </w:r>
      <w:r w:rsidR="00DB1BD7">
        <w:rPr>
          <w:rFonts w:ascii="Arial" w:hAnsi="Arial" w:cs="Arial"/>
          <w:bCs/>
          <w:szCs w:val="22"/>
        </w:rPr>
        <w:t xml:space="preserve"> A l’instar de l’activité partielle de droit commun, l’APLD</w:t>
      </w:r>
      <w:r w:rsidR="00020DE6">
        <w:rPr>
          <w:rFonts w:ascii="Arial" w:hAnsi="Arial" w:cs="Arial"/>
          <w:bCs/>
          <w:szCs w:val="22"/>
        </w:rPr>
        <w:t xml:space="preserve"> peut être prévue au niveau de l’entreprise, tout ou partie de l’établissement, unité de production, atelier, services, etc.</w:t>
      </w:r>
    </w:p>
    <w:p w14:paraId="6EEAB2CA" w14:textId="77777777" w:rsidR="00B5330D" w:rsidRPr="005A2D79" w:rsidRDefault="00B5330D" w:rsidP="0024667E">
      <w:pPr>
        <w:keepNext/>
        <w:keepLines/>
        <w:spacing w:after="0"/>
        <w:jc w:val="both"/>
        <w:rPr>
          <w:rFonts w:ascii="Arial" w:hAnsi="Arial" w:cs="Arial"/>
          <w:bCs/>
          <w:color w:val="000000" w:themeColor="text1"/>
          <w:szCs w:val="22"/>
        </w:rPr>
      </w:pPr>
    </w:p>
    <w:p w14:paraId="27701582" w14:textId="00656477" w:rsidR="00D24503" w:rsidRPr="00EF704F" w:rsidRDefault="00D24503" w:rsidP="0024667E">
      <w:pPr>
        <w:pStyle w:val="Titre3"/>
        <w:rPr>
          <w:u w:val="none"/>
        </w:rPr>
      </w:pPr>
      <w:bookmarkStart w:id="4" w:name="_Toc58434074"/>
      <w:r w:rsidRPr="00BF136B">
        <w:t xml:space="preserve">Article </w:t>
      </w:r>
      <w:r w:rsidR="00990E08" w:rsidRPr="00BF136B">
        <w:t>2</w:t>
      </w:r>
      <w:r w:rsidRPr="00BF136B">
        <w:rPr>
          <w:u w:val="none"/>
        </w:rPr>
        <w:t xml:space="preserve"> – Réduction maximale de l’horaire de travail en deçà de la durée légale</w:t>
      </w:r>
      <w:bookmarkEnd w:id="4"/>
    </w:p>
    <w:p w14:paraId="4B9AD066" w14:textId="40B337C2" w:rsidR="00915BA1" w:rsidRPr="00915BA1" w:rsidRDefault="00915BA1" w:rsidP="0024667E">
      <w:pPr>
        <w:keepNext/>
        <w:keepLines/>
        <w:spacing w:after="0"/>
        <w:jc w:val="both"/>
        <w:rPr>
          <w:rFonts w:ascii="Arial" w:hAnsi="Arial" w:cs="Arial"/>
          <w:i/>
          <w:iCs/>
        </w:rPr>
      </w:pPr>
      <w:r w:rsidRPr="00915BA1">
        <w:rPr>
          <w:rFonts w:ascii="Arial" w:hAnsi="Arial" w:cs="Arial"/>
          <w:i/>
          <w:iCs/>
        </w:rPr>
        <w:t xml:space="preserve">Clause </w:t>
      </w:r>
      <w:r>
        <w:rPr>
          <w:rFonts w:ascii="Arial" w:hAnsi="Arial" w:cs="Arial"/>
          <w:i/>
          <w:iCs/>
        </w:rPr>
        <w:t>obligatoire</w:t>
      </w:r>
    </w:p>
    <w:p w14:paraId="11F5E74F" w14:textId="77777777" w:rsidR="00D24503" w:rsidRDefault="00D24503" w:rsidP="0024667E">
      <w:pPr>
        <w:keepNext/>
        <w:keepLines/>
        <w:spacing w:after="0"/>
      </w:pPr>
    </w:p>
    <w:p w14:paraId="21B77554" w14:textId="71A0DE5F" w:rsidR="00D24503" w:rsidRPr="00A47FD9" w:rsidRDefault="00A47FD9" w:rsidP="0024667E">
      <w:pPr>
        <w:keepNext/>
        <w:keepLines/>
        <w:spacing w:after="0"/>
        <w:jc w:val="both"/>
        <w:rPr>
          <w:rFonts w:ascii="Arial" w:hAnsi="Arial" w:cs="Arial"/>
        </w:rPr>
      </w:pPr>
      <w:r w:rsidRPr="00A47FD9">
        <w:rPr>
          <w:rFonts w:ascii="Arial" w:hAnsi="Arial" w:cs="Arial"/>
        </w:rPr>
        <w:t>L’horaire de travail d</w:t>
      </w:r>
      <w:r w:rsidR="00D24503" w:rsidRPr="00A47FD9">
        <w:rPr>
          <w:rFonts w:ascii="Arial" w:hAnsi="Arial" w:cs="Arial"/>
        </w:rPr>
        <w:t xml:space="preserve">es salariés visés à </w:t>
      </w:r>
      <w:r w:rsidR="00D24503" w:rsidRPr="004F1D0C">
        <w:rPr>
          <w:rFonts w:ascii="Arial" w:hAnsi="Arial" w:cs="Arial"/>
          <w:highlight w:val="yellow"/>
        </w:rPr>
        <w:t xml:space="preserve">l’article </w:t>
      </w:r>
      <w:bookmarkStart w:id="5" w:name="_Hlk55468657"/>
      <w:r w:rsidR="00020DE6" w:rsidRPr="004F1D0C">
        <w:rPr>
          <w:rFonts w:ascii="Arial" w:hAnsi="Arial" w:cs="Arial"/>
          <w:highlight w:val="yellow"/>
        </w:rPr>
        <w:t>1</w:t>
      </w:r>
      <w:r w:rsidR="00020DE6" w:rsidRPr="004F1D0C">
        <w:rPr>
          <w:rFonts w:ascii="Arial" w:hAnsi="Arial" w:cs="Arial"/>
          <w:highlight w:val="yellow"/>
          <w:vertAlign w:val="superscript"/>
        </w:rPr>
        <w:t>er</w:t>
      </w:r>
      <w:r w:rsidR="00C60736" w:rsidRPr="00A47FD9">
        <w:rPr>
          <w:rFonts w:ascii="Arial" w:hAnsi="Arial" w:cs="Arial"/>
        </w:rPr>
        <w:t xml:space="preserve"> </w:t>
      </w:r>
      <w:r w:rsidR="00D24503" w:rsidRPr="00A47FD9">
        <w:rPr>
          <w:rFonts w:ascii="Arial" w:hAnsi="Arial" w:cs="Arial"/>
        </w:rPr>
        <w:t xml:space="preserve">du présent accord </w:t>
      </w:r>
      <w:bookmarkEnd w:id="5"/>
      <w:r w:rsidRPr="00A47FD9">
        <w:rPr>
          <w:rFonts w:ascii="Arial" w:hAnsi="Arial" w:cs="Arial"/>
        </w:rPr>
        <w:t>sera réduit de</w:t>
      </w:r>
      <w:r w:rsidR="00D24503" w:rsidRPr="00A47FD9">
        <w:rPr>
          <w:rFonts w:ascii="Arial" w:hAnsi="Arial" w:cs="Arial"/>
        </w:rPr>
        <w:t xml:space="preserve"> </w:t>
      </w:r>
      <w:r w:rsidR="00EA3315">
        <w:rPr>
          <w:rFonts w:ascii="Arial" w:hAnsi="Arial" w:cs="Arial"/>
        </w:rPr>
        <w:t xml:space="preserve">40 </w:t>
      </w:r>
      <w:r w:rsidR="00D24503" w:rsidRPr="00A47FD9">
        <w:rPr>
          <w:rFonts w:ascii="Arial" w:hAnsi="Arial" w:cs="Arial"/>
        </w:rPr>
        <w:t xml:space="preserve">% </w:t>
      </w:r>
      <w:r w:rsidRPr="00A47FD9">
        <w:rPr>
          <w:rFonts w:ascii="Arial" w:hAnsi="Arial" w:cs="Arial"/>
        </w:rPr>
        <w:t>au maximum</w:t>
      </w:r>
      <w:r w:rsidR="00D24503" w:rsidRPr="00A47FD9">
        <w:rPr>
          <w:rFonts w:ascii="Arial" w:hAnsi="Arial" w:cs="Arial"/>
        </w:rPr>
        <w:t xml:space="preserve">. </w:t>
      </w:r>
      <w:r w:rsidR="00741B3A" w:rsidRPr="00741B3A">
        <w:rPr>
          <w:rFonts w:ascii="Arial" w:hAnsi="Arial" w:cs="Arial"/>
        </w:rPr>
        <w:t xml:space="preserve">Cette réduction s'apprécie pour chaque salarié concerné sur la durée d'application du dispositif prévue à </w:t>
      </w:r>
      <w:r w:rsidR="00741B3A" w:rsidRPr="00D85EC4">
        <w:rPr>
          <w:rFonts w:ascii="Arial" w:hAnsi="Arial" w:cs="Arial"/>
          <w:highlight w:val="yellow"/>
        </w:rPr>
        <w:t xml:space="preserve">l’article </w:t>
      </w:r>
      <w:r w:rsidR="00D85EC4" w:rsidRPr="00D85EC4">
        <w:rPr>
          <w:rFonts w:ascii="Arial" w:hAnsi="Arial" w:cs="Arial"/>
          <w:highlight w:val="yellow"/>
        </w:rPr>
        <w:t>10</w:t>
      </w:r>
      <w:r w:rsidR="00D85EC4">
        <w:rPr>
          <w:rFonts w:ascii="Arial" w:hAnsi="Arial" w:cs="Arial"/>
        </w:rPr>
        <w:t xml:space="preserve"> </w:t>
      </w:r>
      <w:r w:rsidR="00741B3A" w:rsidRPr="00741B3A">
        <w:rPr>
          <w:rFonts w:ascii="Arial" w:hAnsi="Arial" w:cs="Arial"/>
        </w:rPr>
        <w:t>du présent accord</w:t>
      </w:r>
      <w:r w:rsidR="00D24503" w:rsidRPr="00A47FD9">
        <w:rPr>
          <w:rFonts w:ascii="Arial" w:hAnsi="Arial" w:cs="Arial"/>
        </w:rPr>
        <w:t>. Son application peut conduire à la suspension temporaire de l'activité.</w:t>
      </w:r>
    </w:p>
    <w:p w14:paraId="2BA01A0C" w14:textId="7894C882" w:rsidR="007114E9" w:rsidRDefault="007114E9" w:rsidP="0024667E">
      <w:pPr>
        <w:keepNext/>
        <w:keepLines/>
        <w:spacing w:after="0"/>
        <w:jc w:val="both"/>
        <w:rPr>
          <w:rFonts w:ascii="Arial" w:hAnsi="Arial" w:cs="Arial"/>
        </w:rPr>
      </w:pPr>
    </w:p>
    <w:p w14:paraId="53A8A1C8" w14:textId="18110CFA" w:rsidR="00B50279" w:rsidRPr="007114E9" w:rsidRDefault="00B50279" w:rsidP="0024667E">
      <w:pPr>
        <w:keepNext/>
        <w:keepLines/>
        <w:spacing w:after="0"/>
        <w:jc w:val="both"/>
        <w:rPr>
          <w:rFonts w:ascii="Arial" w:hAnsi="Arial" w:cs="Arial"/>
          <w:color w:val="FF0000"/>
        </w:rPr>
      </w:pPr>
      <w:r w:rsidRPr="007114E9">
        <w:rPr>
          <w:rFonts w:ascii="Arial" w:hAnsi="Arial" w:cs="Arial"/>
          <w:color w:val="FF0000"/>
        </w:rPr>
        <w:lastRenderedPageBreak/>
        <w:t>&lt;</w:t>
      </w:r>
      <w:r>
        <w:rPr>
          <w:rFonts w:ascii="Arial" w:hAnsi="Arial" w:cs="Arial"/>
          <w:color w:val="FF0000"/>
        </w:rPr>
        <w:t xml:space="preserve">LE CAS </w:t>
      </w:r>
      <w:r w:rsidRPr="007114E9">
        <w:rPr>
          <w:rFonts w:ascii="Arial" w:hAnsi="Arial" w:cs="Arial"/>
          <w:color w:val="FF0000"/>
        </w:rPr>
        <w:t>É</w:t>
      </w:r>
      <w:r>
        <w:rPr>
          <w:rFonts w:ascii="Arial" w:hAnsi="Arial" w:cs="Arial"/>
          <w:color w:val="FF0000"/>
        </w:rPr>
        <w:t>CHEANT, SI JE SOUHAITE D</w:t>
      </w:r>
      <w:r w:rsidRPr="007114E9">
        <w:rPr>
          <w:rFonts w:ascii="Arial" w:hAnsi="Arial" w:cs="Arial"/>
          <w:color w:val="FF0000"/>
        </w:rPr>
        <w:t>É</w:t>
      </w:r>
      <w:r>
        <w:rPr>
          <w:rFonts w:ascii="Arial" w:hAnsi="Arial" w:cs="Arial"/>
          <w:color w:val="FF0000"/>
        </w:rPr>
        <w:t>PASSER LA LIMITE</w:t>
      </w:r>
      <w:r w:rsidR="00D74549">
        <w:rPr>
          <w:rFonts w:ascii="Arial" w:hAnsi="Arial" w:cs="Arial"/>
          <w:color w:val="FF0000"/>
        </w:rPr>
        <w:t xml:space="preserve"> </w:t>
      </w:r>
      <w:r>
        <w:rPr>
          <w:rFonts w:ascii="Arial" w:hAnsi="Arial" w:cs="Arial"/>
          <w:color w:val="FF0000"/>
        </w:rPr>
        <w:t>DE 40%</w:t>
      </w:r>
      <w:r w:rsidRPr="007114E9">
        <w:rPr>
          <w:rFonts w:ascii="Arial" w:hAnsi="Arial" w:cs="Arial"/>
          <w:color w:val="FF0000"/>
        </w:rPr>
        <w:t>&gt;</w:t>
      </w:r>
    </w:p>
    <w:p w14:paraId="79DAA2E8" w14:textId="77777777" w:rsidR="00B50279" w:rsidRDefault="00B50279" w:rsidP="0024667E">
      <w:pPr>
        <w:keepNext/>
        <w:keepLines/>
        <w:spacing w:after="0"/>
        <w:jc w:val="both"/>
        <w:rPr>
          <w:rFonts w:ascii="Arial" w:hAnsi="Arial" w:cs="Arial"/>
        </w:rPr>
      </w:pPr>
    </w:p>
    <w:p w14:paraId="4D16CBC1" w14:textId="3858E86B" w:rsidR="00B50279" w:rsidRPr="00AB381D" w:rsidRDefault="00B50279" w:rsidP="0024667E">
      <w:pPr>
        <w:keepNext/>
        <w:keepLines/>
        <w:spacing w:after="0"/>
        <w:jc w:val="both"/>
        <w:rPr>
          <w:rFonts w:ascii="Arial" w:hAnsi="Arial" w:cs="Arial"/>
          <w:bCs/>
          <w:color w:val="000000" w:themeColor="text1"/>
          <w:szCs w:val="22"/>
        </w:rPr>
      </w:pPr>
      <w:r w:rsidRPr="005F22C7">
        <w:rPr>
          <w:rFonts w:ascii="Arial" w:hAnsi="Arial" w:cs="Arial"/>
        </w:rPr>
        <w:t xml:space="preserve">La limite maximale prévue à l'alinéa précédent peut être dépassée sur décision de l'autorité administrative dans </w:t>
      </w:r>
      <w:r>
        <w:rPr>
          <w:rFonts w:ascii="Arial" w:hAnsi="Arial" w:cs="Arial"/>
        </w:rPr>
        <w:t>les ca</w:t>
      </w:r>
      <w:r w:rsidRPr="005F22C7">
        <w:rPr>
          <w:rFonts w:ascii="Arial" w:hAnsi="Arial" w:cs="Arial"/>
        </w:rPr>
        <w:t xml:space="preserve">s exceptionnels </w:t>
      </w:r>
      <w:r>
        <w:rPr>
          <w:rFonts w:ascii="Arial" w:hAnsi="Arial" w:cs="Arial"/>
        </w:rPr>
        <w:t>suivants </w:t>
      </w:r>
      <w:r w:rsidRPr="00AB381D">
        <w:rPr>
          <w:rFonts w:ascii="Arial" w:hAnsi="Arial" w:cs="Arial"/>
          <w:bCs/>
          <w:color w:val="FF0000"/>
        </w:rPr>
        <w:t>&lt;</w:t>
      </w:r>
      <w:r w:rsidRPr="00C53AB4">
        <w:rPr>
          <w:rFonts w:ascii="Arial" w:hAnsi="Arial" w:cs="Arial"/>
          <w:bCs/>
          <w:color w:val="FF0000"/>
        </w:rPr>
        <w:t>À</w:t>
      </w:r>
      <w:r w:rsidRPr="00D902CA">
        <w:rPr>
          <w:rFonts w:ascii="Arial" w:hAnsi="Arial" w:cs="Arial"/>
          <w:bCs/>
          <w:color w:val="FF0000"/>
        </w:rPr>
        <w:t xml:space="preserve"> COMPL</w:t>
      </w:r>
      <w:r w:rsidRPr="00C53AB4">
        <w:rPr>
          <w:rFonts w:ascii="Arial" w:hAnsi="Arial" w:cs="Arial"/>
          <w:bCs/>
          <w:color w:val="FF0000"/>
        </w:rPr>
        <w:t>É</w:t>
      </w:r>
      <w:r w:rsidRPr="00D902CA">
        <w:rPr>
          <w:rFonts w:ascii="Arial" w:hAnsi="Arial" w:cs="Arial"/>
          <w:bCs/>
          <w:color w:val="FF0000"/>
        </w:rPr>
        <w:t>TER</w:t>
      </w:r>
      <w:r w:rsidRPr="00AB381D">
        <w:rPr>
          <w:rFonts w:ascii="Arial" w:hAnsi="Arial" w:cs="Arial"/>
          <w:bCs/>
          <w:color w:val="FF0000"/>
        </w:rPr>
        <w:t>&gt;</w:t>
      </w:r>
      <w:r w:rsidRPr="00AB381D">
        <w:rPr>
          <w:bCs/>
          <w:color w:val="FF0000"/>
        </w:rPr>
        <w:t xml:space="preserve"> </w:t>
      </w:r>
      <w:r w:rsidRPr="00AB381D">
        <w:rPr>
          <w:bCs/>
          <w:color w:val="000000" w:themeColor="text1"/>
        </w:rPr>
        <w:t xml:space="preserve">: </w:t>
      </w:r>
    </w:p>
    <w:p w14:paraId="7E937BF5" w14:textId="77777777" w:rsidR="00B50279" w:rsidRPr="00AB381D" w:rsidRDefault="00B50279" w:rsidP="0024667E">
      <w:pPr>
        <w:pStyle w:val="Style5"/>
        <w:numPr>
          <w:ilvl w:val="0"/>
          <w:numId w:val="9"/>
        </w:numPr>
        <w:spacing w:before="0"/>
        <w:jc w:val="both"/>
        <w:rPr>
          <w:b w:val="0"/>
          <w:bCs/>
          <w:color w:val="000000" w:themeColor="text1"/>
        </w:rPr>
      </w:pPr>
    </w:p>
    <w:p w14:paraId="7B0765D4" w14:textId="0A978265" w:rsidR="00B50279" w:rsidRDefault="00EA3315" w:rsidP="0024667E">
      <w:pPr>
        <w:pStyle w:val="Style5"/>
        <w:numPr>
          <w:ilvl w:val="0"/>
          <w:numId w:val="9"/>
        </w:numPr>
        <w:spacing w:before="0"/>
        <w:jc w:val="both"/>
        <w:rPr>
          <w:b w:val="0"/>
          <w:bCs/>
          <w:color w:val="000000" w:themeColor="text1"/>
        </w:rPr>
      </w:pPr>
      <w:r>
        <w:rPr>
          <w:b w:val="0"/>
          <w:bCs/>
          <w:color w:val="000000" w:themeColor="text1"/>
        </w:rPr>
        <w:t xml:space="preserve"> </w:t>
      </w:r>
    </w:p>
    <w:p w14:paraId="71722327" w14:textId="77777777" w:rsidR="00EA3315" w:rsidRPr="00AB381D" w:rsidRDefault="00EA3315" w:rsidP="0024667E">
      <w:pPr>
        <w:pStyle w:val="Style5"/>
        <w:numPr>
          <w:ilvl w:val="0"/>
          <w:numId w:val="9"/>
        </w:numPr>
        <w:spacing w:before="0"/>
        <w:jc w:val="both"/>
        <w:rPr>
          <w:b w:val="0"/>
          <w:bCs/>
          <w:color w:val="000000" w:themeColor="text1"/>
        </w:rPr>
      </w:pPr>
    </w:p>
    <w:p w14:paraId="126F2290" w14:textId="0C1FEBB6" w:rsidR="00B50279" w:rsidRDefault="00EA3315" w:rsidP="0024667E">
      <w:pPr>
        <w:keepNext/>
        <w:keepLines/>
        <w:spacing w:after="0"/>
        <w:jc w:val="both"/>
        <w:rPr>
          <w:rFonts w:ascii="Arial" w:hAnsi="Arial" w:cs="Arial"/>
        </w:rPr>
      </w:pPr>
      <w:r>
        <w:rPr>
          <w:rFonts w:ascii="Arial" w:hAnsi="Arial" w:cs="Arial"/>
        </w:rPr>
        <w:t>Dans ces cas exceptionnels</w:t>
      </w:r>
      <w:r w:rsidR="00B50279" w:rsidRPr="005F22C7">
        <w:rPr>
          <w:rFonts w:ascii="Arial" w:hAnsi="Arial" w:cs="Arial"/>
        </w:rPr>
        <w:t xml:space="preserve">, la réduction de l'horaire de travail ne peut être supérieure à </w:t>
      </w:r>
      <w:r w:rsidR="00914DC4">
        <w:rPr>
          <w:rFonts w:ascii="Arial" w:hAnsi="Arial" w:cs="Arial"/>
        </w:rPr>
        <w:t xml:space="preserve">         </w:t>
      </w:r>
      <w:r w:rsidR="00B50279" w:rsidRPr="005F22C7">
        <w:rPr>
          <w:rFonts w:ascii="Arial" w:hAnsi="Arial" w:cs="Arial"/>
        </w:rPr>
        <w:t>50</w:t>
      </w:r>
      <w:r w:rsidR="00914DC4">
        <w:rPr>
          <w:rFonts w:ascii="Arial" w:hAnsi="Arial" w:cs="Arial"/>
        </w:rPr>
        <w:t xml:space="preserve"> </w:t>
      </w:r>
      <w:r w:rsidR="00B50279" w:rsidRPr="005F22C7">
        <w:rPr>
          <w:rFonts w:ascii="Arial" w:hAnsi="Arial" w:cs="Arial"/>
        </w:rPr>
        <w:t>% de la durée légale.</w:t>
      </w:r>
      <w:r w:rsidR="00914DC4">
        <w:rPr>
          <w:rFonts w:ascii="Arial" w:hAnsi="Arial" w:cs="Arial"/>
        </w:rPr>
        <w:t xml:space="preserve"> </w:t>
      </w:r>
    </w:p>
    <w:p w14:paraId="2AA2EFDA" w14:textId="77777777" w:rsidR="00B50279" w:rsidRDefault="00B50279" w:rsidP="0024667E">
      <w:pPr>
        <w:keepNext/>
        <w:keepLines/>
        <w:spacing w:after="0"/>
        <w:jc w:val="both"/>
        <w:rPr>
          <w:rFonts w:ascii="Arial" w:hAnsi="Arial" w:cs="Arial"/>
          <w:color w:val="FF0000"/>
        </w:rPr>
      </w:pPr>
    </w:p>
    <w:p w14:paraId="7EDD12A4" w14:textId="47D83711" w:rsidR="007114E9" w:rsidRPr="007114E9" w:rsidRDefault="007114E9" w:rsidP="0024667E">
      <w:pPr>
        <w:keepNext/>
        <w:keepLines/>
        <w:spacing w:after="0"/>
        <w:jc w:val="both"/>
        <w:rPr>
          <w:rFonts w:ascii="Arial" w:hAnsi="Arial" w:cs="Arial"/>
          <w:color w:val="FF0000"/>
        </w:rPr>
      </w:pPr>
      <w:bookmarkStart w:id="6" w:name="_Hlk55471305"/>
      <w:r w:rsidRPr="007114E9">
        <w:rPr>
          <w:rFonts w:ascii="Arial" w:hAnsi="Arial" w:cs="Arial"/>
          <w:color w:val="FF0000"/>
        </w:rPr>
        <w:t>&lt;</w:t>
      </w:r>
      <w:r>
        <w:rPr>
          <w:rFonts w:ascii="Arial" w:hAnsi="Arial" w:cs="Arial"/>
          <w:color w:val="FF0000"/>
        </w:rPr>
        <w:t xml:space="preserve">LE CAS </w:t>
      </w:r>
      <w:r w:rsidRPr="007114E9">
        <w:rPr>
          <w:rFonts w:ascii="Arial" w:hAnsi="Arial" w:cs="Arial"/>
          <w:color w:val="FF0000"/>
        </w:rPr>
        <w:t>É</w:t>
      </w:r>
      <w:r>
        <w:rPr>
          <w:rFonts w:ascii="Arial" w:hAnsi="Arial" w:cs="Arial"/>
          <w:color w:val="FF0000"/>
        </w:rPr>
        <w:t>CHEANT, SI J’AI DES SALARI</w:t>
      </w:r>
      <w:r w:rsidRPr="007114E9">
        <w:rPr>
          <w:rFonts w:ascii="Arial" w:hAnsi="Arial" w:cs="Arial"/>
          <w:color w:val="FF0000"/>
        </w:rPr>
        <w:t>É</w:t>
      </w:r>
      <w:r>
        <w:rPr>
          <w:rFonts w:ascii="Arial" w:hAnsi="Arial" w:cs="Arial"/>
          <w:color w:val="FF0000"/>
        </w:rPr>
        <w:t>S EN FORFAIT-JOURS</w:t>
      </w:r>
      <w:r w:rsidRPr="007114E9">
        <w:rPr>
          <w:rFonts w:ascii="Arial" w:hAnsi="Arial" w:cs="Arial"/>
          <w:color w:val="FF0000"/>
        </w:rPr>
        <w:t>&gt;</w:t>
      </w:r>
    </w:p>
    <w:bookmarkEnd w:id="6"/>
    <w:p w14:paraId="4C15CCAD" w14:textId="77777777" w:rsidR="007114E9" w:rsidRDefault="007114E9" w:rsidP="0024667E">
      <w:pPr>
        <w:keepNext/>
        <w:keepLines/>
        <w:spacing w:after="0"/>
        <w:jc w:val="both"/>
        <w:rPr>
          <w:rFonts w:ascii="Arial" w:hAnsi="Arial" w:cs="Arial"/>
        </w:rPr>
      </w:pPr>
    </w:p>
    <w:p w14:paraId="7C3ED622" w14:textId="0CA9A84E" w:rsidR="007114E9" w:rsidRDefault="007114E9" w:rsidP="0024667E">
      <w:pPr>
        <w:keepNext/>
        <w:keepLines/>
        <w:spacing w:after="0"/>
        <w:jc w:val="both"/>
        <w:rPr>
          <w:rFonts w:ascii="Arial" w:hAnsi="Arial" w:cs="Arial"/>
        </w:rPr>
      </w:pPr>
      <w:r w:rsidRPr="007114E9">
        <w:rPr>
          <w:rFonts w:ascii="Arial" w:hAnsi="Arial" w:cs="Arial"/>
        </w:rPr>
        <w:t xml:space="preserve">Pour les salariés </w:t>
      </w:r>
      <w:r>
        <w:rPr>
          <w:rFonts w:ascii="Arial" w:hAnsi="Arial" w:cs="Arial"/>
        </w:rPr>
        <w:t>ayant conclu une convention individuelle de forfait annuel en jours</w:t>
      </w:r>
      <w:r w:rsidR="00FB1D93">
        <w:rPr>
          <w:rFonts w:ascii="Arial" w:hAnsi="Arial" w:cs="Arial"/>
        </w:rPr>
        <w:t xml:space="preserve"> </w:t>
      </w:r>
      <w:r w:rsidR="00C4184C">
        <w:rPr>
          <w:rFonts w:ascii="Arial" w:hAnsi="Arial" w:cs="Arial"/>
        </w:rPr>
        <w:t xml:space="preserve">comprenant </w:t>
      </w:r>
      <w:sdt>
        <w:sdtPr>
          <w:rPr>
            <w:rFonts w:ascii="Arial" w:hAnsi="Arial" w:cs="Arial"/>
          </w:rPr>
          <w:id w:val="-795754829"/>
          <w:placeholder>
            <w:docPart w:val="8A57BC79A4E44F989A2275713D13D8FB"/>
          </w:placeholder>
          <w:showingPlcHdr/>
          <w:text/>
        </w:sdtPr>
        <w:sdtEndPr/>
        <w:sdtContent>
          <w:r w:rsidR="00C4184C" w:rsidRPr="00C4184C">
            <w:rPr>
              <w:rStyle w:val="Textedelespacerserv"/>
              <w:rFonts w:ascii="Arial" w:hAnsi="Arial" w:cs="Arial"/>
              <w:color w:val="FF0000"/>
            </w:rPr>
            <w:t>&lt;NOMBRE&gt;</w:t>
          </w:r>
        </w:sdtContent>
      </w:sdt>
      <w:r w:rsidR="00C4184C">
        <w:rPr>
          <w:rFonts w:ascii="Arial" w:hAnsi="Arial" w:cs="Arial"/>
        </w:rPr>
        <w:t xml:space="preserve"> </w:t>
      </w:r>
      <w:r w:rsidR="00FB1D93">
        <w:rPr>
          <w:rFonts w:ascii="Arial" w:hAnsi="Arial" w:cs="Arial"/>
        </w:rPr>
        <w:t>jours de travail sur l’année</w:t>
      </w:r>
      <w:r w:rsidR="00C4184C">
        <w:rPr>
          <w:rFonts w:ascii="Arial" w:hAnsi="Arial" w:cs="Arial"/>
        </w:rPr>
        <w:t xml:space="preserve"> et visés à </w:t>
      </w:r>
      <w:r w:rsidR="00C4184C" w:rsidRPr="00D85EC4">
        <w:rPr>
          <w:rFonts w:ascii="Arial" w:hAnsi="Arial" w:cs="Arial"/>
          <w:highlight w:val="yellow"/>
        </w:rPr>
        <w:t xml:space="preserve">l’article </w:t>
      </w:r>
      <w:r w:rsidR="00D85EC4" w:rsidRPr="00D85EC4">
        <w:rPr>
          <w:rFonts w:ascii="Arial" w:hAnsi="Arial" w:cs="Arial"/>
          <w:highlight w:val="yellow"/>
        </w:rPr>
        <w:t>1</w:t>
      </w:r>
      <w:r w:rsidR="00D85EC4" w:rsidRPr="00D85EC4">
        <w:rPr>
          <w:rFonts w:ascii="Arial" w:hAnsi="Arial" w:cs="Arial"/>
          <w:highlight w:val="yellow"/>
          <w:vertAlign w:val="superscript"/>
        </w:rPr>
        <w:t>er</w:t>
      </w:r>
      <w:r w:rsidR="00C4184C" w:rsidRPr="00A47FD9">
        <w:rPr>
          <w:rFonts w:ascii="Arial" w:hAnsi="Arial" w:cs="Arial"/>
        </w:rPr>
        <w:t xml:space="preserve"> du présent accord</w:t>
      </w:r>
      <w:r>
        <w:rPr>
          <w:rFonts w:ascii="Arial" w:hAnsi="Arial" w:cs="Arial"/>
        </w:rPr>
        <w:t xml:space="preserve">, </w:t>
      </w:r>
      <w:r w:rsidRPr="007114E9">
        <w:rPr>
          <w:rFonts w:ascii="Arial" w:hAnsi="Arial" w:cs="Arial"/>
        </w:rPr>
        <w:t xml:space="preserve">le nombre </w:t>
      </w:r>
      <w:r w:rsidR="00C4184C">
        <w:rPr>
          <w:rFonts w:ascii="Arial" w:hAnsi="Arial" w:cs="Arial"/>
        </w:rPr>
        <w:t xml:space="preserve">de jours à travailler sera réduit de </w:t>
      </w:r>
      <w:sdt>
        <w:sdtPr>
          <w:rPr>
            <w:rFonts w:ascii="Arial" w:hAnsi="Arial" w:cs="Arial"/>
          </w:rPr>
          <w:id w:val="-1900894339"/>
          <w:placeholder>
            <w:docPart w:val="3F815DFF147148BBBE2E4C4D536CB3B8"/>
          </w:placeholder>
          <w:showingPlcHdr/>
          <w:text/>
        </w:sdtPr>
        <w:sdtEndPr/>
        <w:sdtContent>
          <w:r w:rsidR="00C4184C" w:rsidRPr="00C4184C">
            <w:rPr>
              <w:rStyle w:val="Textedelespacerserv"/>
              <w:rFonts w:ascii="Arial" w:hAnsi="Arial" w:cs="Arial"/>
              <w:color w:val="FF0000"/>
            </w:rPr>
            <w:t>&lt;NOMBRE&gt;</w:t>
          </w:r>
        </w:sdtContent>
      </w:sdt>
      <w:r w:rsidR="00C4184C">
        <w:rPr>
          <w:rFonts w:ascii="Arial" w:hAnsi="Arial" w:cs="Arial"/>
        </w:rPr>
        <w:t xml:space="preserve"> jours au maximum</w:t>
      </w:r>
      <w:r w:rsidRPr="007114E9">
        <w:rPr>
          <w:rFonts w:ascii="Arial" w:hAnsi="Arial" w:cs="Arial"/>
        </w:rPr>
        <w:t>.</w:t>
      </w:r>
      <w:r w:rsidR="00C4184C">
        <w:rPr>
          <w:rFonts w:ascii="Arial" w:hAnsi="Arial" w:cs="Arial"/>
        </w:rPr>
        <w:t xml:space="preserve"> </w:t>
      </w:r>
      <w:r w:rsidR="00C4184C" w:rsidRPr="00C4184C">
        <w:rPr>
          <w:rFonts w:ascii="Arial" w:hAnsi="Arial" w:cs="Arial"/>
        </w:rPr>
        <w:t xml:space="preserve">Cette réduction s'apprécie pour chaque salarié concerné sur la durée d'application du dispositif prévue à </w:t>
      </w:r>
      <w:r w:rsidR="00C4184C" w:rsidRPr="00D85EC4">
        <w:rPr>
          <w:rFonts w:ascii="Arial" w:hAnsi="Arial" w:cs="Arial"/>
          <w:highlight w:val="yellow"/>
        </w:rPr>
        <w:t xml:space="preserve">l’article </w:t>
      </w:r>
      <w:r w:rsidR="00D85EC4" w:rsidRPr="00D85EC4">
        <w:rPr>
          <w:rFonts w:ascii="Arial" w:hAnsi="Arial" w:cs="Arial"/>
          <w:highlight w:val="yellow"/>
        </w:rPr>
        <w:t>10</w:t>
      </w:r>
      <w:r w:rsidR="00C4184C" w:rsidRPr="00A47FD9">
        <w:rPr>
          <w:rFonts w:ascii="Arial" w:hAnsi="Arial" w:cs="Arial"/>
        </w:rPr>
        <w:t xml:space="preserve"> </w:t>
      </w:r>
      <w:r w:rsidR="00C4184C" w:rsidRPr="00C4184C">
        <w:rPr>
          <w:rFonts w:ascii="Arial" w:hAnsi="Arial" w:cs="Arial"/>
        </w:rPr>
        <w:t>du présent accord. Son application peut conduire à la suspension temporaire de l'activité.</w:t>
      </w:r>
    </w:p>
    <w:p w14:paraId="3F74DE74" w14:textId="0186E954" w:rsidR="00FC3E17" w:rsidRDefault="00FC3E17" w:rsidP="0024667E">
      <w:pPr>
        <w:keepNext/>
        <w:keepLines/>
        <w:spacing w:after="0"/>
        <w:jc w:val="both"/>
        <w:rPr>
          <w:rFonts w:ascii="Arial" w:hAnsi="Arial" w:cs="Arial"/>
        </w:rPr>
      </w:pPr>
    </w:p>
    <w:p w14:paraId="55CBD33C" w14:textId="300814D1" w:rsidR="00FC3E17" w:rsidRPr="007114E9" w:rsidRDefault="00FC3E17" w:rsidP="0024667E">
      <w:pPr>
        <w:keepNext/>
        <w:keepLines/>
        <w:spacing w:after="0"/>
        <w:jc w:val="both"/>
        <w:rPr>
          <w:rFonts w:ascii="Arial" w:hAnsi="Arial" w:cs="Arial"/>
          <w:color w:val="FF0000"/>
        </w:rPr>
      </w:pPr>
      <w:r w:rsidRPr="007114E9">
        <w:rPr>
          <w:rFonts w:ascii="Arial" w:hAnsi="Arial" w:cs="Arial"/>
          <w:color w:val="FF0000"/>
        </w:rPr>
        <w:t>&lt;</w:t>
      </w:r>
      <w:r>
        <w:rPr>
          <w:rFonts w:ascii="Arial" w:hAnsi="Arial" w:cs="Arial"/>
          <w:color w:val="FF0000"/>
        </w:rPr>
        <w:t xml:space="preserve">LE CAS </w:t>
      </w:r>
      <w:bookmarkStart w:id="7" w:name="_Hlk55471441"/>
      <w:r w:rsidRPr="007114E9">
        <w:rPr>
          <w:rFonts w:ascii="Arial" w:hAnsi="Arial" w:cs="Arial"/>
          <w:color w:val="FF0000"/>
        </w:rPr>
        <w:t>É</w:t>
      </w:r>
      <w:bookmarkEnd w:id="7"/>
      <w:r>
        <w:rPr>
          <w:rFonts w:ascii="Arial" w:hAnsi="Arial" w:cs="Arial"/>
          <w:color w:val="FF0000"/>
        </w:rPr>
        <w:t xml:space="preserve">CHEANT, SI JE SOUHAITE METTRE EN PLACE UN DISPOSITIF POUR M’AIDER </w:t>
      </w:r>
      <w:r w:rsidR="008A0A2E" w:rsidRPr="008A0A2E">
        <w:rPr>
          <w:rFonts w:ascii="Arial" w:hAnsi="Arial" w:cs="Arial"/>
          <w:color w:val="FF0000"/>
        </w:rPr>
        <w:t>À</w:t>
      </w:r>
      <w:r>
        <w:rPr>
          <w:rFonts w:ascii="Arial" w:hAnsi="Arial" w:cs="Arial"/>
          <w:color w:val="FF0000"/>
        </w:rPr>
        <w:t xml:space="preserve"> SUIVRE LA </w:t>
      </w:r>
      <w:r w:rsidRPr="00FC3E17">
        <w:rPr>
          <w:rFonts w:ascii="Arial" w:hAnsi="Arial" w:cs="Arial"/>
          <w:color w:val="FF0000"/>
        </w:rPr>
        <w:t>R</w:t>
      </w:r>
      <w:r w:rsidR="008A0A2E" w:rsidRPr="008A0A2E">
        <w:rPr>
          <w:rFonts w:ascii="Arial" w:hAnsi="Arial" w:cs="Arial"/>
          <w:color w:val="FF0000"/>
        </w:rPr>
        <w:t>É</w:t>
      </w:r>
      <w:r w:rsidRPr="00FC3E17">
        <w:rPr>
          <w:rFonts w:ascii="Arial" w:hAnsi="Arial" w:cs="Arial"/>
          <w:color w:val="FF0000"/>
        </w:rPr>
        <w:t>DUCTION D’ACTIVIT</w:t>
      </w:r>
      <w:r w:rsidR="008A0A2E" w:rsidRPr="008A0A2E">
        <w:rPr>
          <w:rFonts w:ascii="Arial" w:hAnsi="Arial" w:cs="Arial"/>
          <w:color w:val="FF0000"/>
        </w:rPr>
        <w:t>É</w:t>
      </w:r>
      <w:r w:rsidRPr="00FC3E17">
        <w:rPr>
          <w:rFonts w:ascii="Arial" w:hAnsi="Arial" w:cs="Arial"/>
          <w:color w:val="FF0000"/>
        </w:rPr>
        <w:t xml:space="preserve"> DE</w:t>
      </w:r>
      <w:r>
        <w:rPr>
          <w:rFonts w:ascii="Arial" w:hAnsi="Arial" w:cs="Arial"/>
          <w:color w:val="FF0000"/>
        </w:rPr>
        <w:t xml:space="preserve"> ME</w:t>
      </w:r>
      <w:r w:rsidRPr="00FC3E17">
        <w:rPr>
          <w:rFonts w:ascii="Arial" w:hAnsi="Arial" w:cs="Arial"/>
          <w:color w:val="FF0000"/>
        </w:rPr>
        <w:t>S SALARI</w:t>
      </w:r>
      <w:r w:rsidR="008A0A2E" w:rsidRPr="008A0A2E">
        <w:rPr>
          <w:rFonts w:ascii="Arial" w:hAnsi="Arial" w:cs="Arial"/>
          <w:color w:val="FF0000"/>
        </w:rPr>
        <w:t>É</w:t>
      </w:r>
      <w:r w:rsidRPr="00FC3E17">
        <w:rPr>
          <w:rFonts w:ascii="Arial" w:hAnsi="Arial" w:cs="Arial"/>
          <w:color w:val="FF0000"/>
        </w:rPr>
        <w:t xml:space="preserve">S </w:t>
      </w:r>
      <w:r w:rsidRPr="007114E9">
        <w:rPr>
          <w:rFonts w:ascii="Arial" w:hAnsi="Arial" w:cs="Arial"/>
          <w:color w:val="FF0000"/>
        </w:rPr>
        <w:t>&gt;</w:t>
      </w:r>
    </w:p>
    <w:p w14:paraId="2FB1DF2F" w14:textId="77777777" w:rsidR="00FC3E17" w:rsidRDefault="00FC3E17" w:rsidP="0024667E">
      <w:pPr>
        <w:keepNext/>
        <w:keepLines/>
        <w:spacing w:after="0"/>
        <w:jc w:val="both"/>
        <w:rPr>
          <w:rFonts w:ascii="Arial" w:hAnsi="Arial" w:cs="Arial"/>
        </w:rPr>
      </w:pPr>
    </w:p>
    <w:p w14:paraId="411D0966" w14:textId="164EA2D1" w:rsidR="00C4184C" w:rsidRDefault="00FC3E17" w:rsidP="0024667E">
      <w:pPr>
        <w:keepNext/>
        <w:keepLines/>
        <w:spacing w:after="0"/>
        <w:jc w:val="both"/>
        <w:rPr>
          <w:rFonts w:ascii="Arial" w:hAnsi="Arial" w:cs="Arial"/>
        </w:rPr>
      </w:pPr>
      <w:r>
        <w:rPr>
          <w:rFonts w:ascii="Arial" w:hAnsi="Arial" w:cs="Arial"/>
        </w:rPr>
        <w:t>U</w:t>
      </w:r>
      <w:r w:rsidRPr="00FC3E17">
        <w:rPr>
          <w:rFonts w:ascii="Arial" w:hAnsi="Arial" w:cs="Arial"/>
        </w:rPr>
        <w:t xml:space="preserve">n compteur permettant d’apprécier la </w:t>
      </w:r>
      <w:bookmarkStart w:id="8" w:name="_Hlk55471416"/>
      <w:r w:rsidRPr="00FC3E17">
        <w:rPr>
          <w:rFonts w:ascii="Arial" w:hAnsi="Arial" w:cs="Arial"/>
        </w:rPr>
        <w:t xml:space="preserve">réduction d’activité des salariés </w:t>
      </w:r>
      <w:bookmarkEnd w:id="8"/>
      <w:r>
        <w:rPr>
          <w:rFonts w:ascii="Arial" w:hAnsi="Arial" w:cs="Arial"/>
        </w:rPr>
        <w:t xml:space="preserve">visés à </w:t>
      </w:r>
      <w:r w:rsidRPr="00D85EC4">
        <w:rPr>
          <w:rFonts w:ascii="Arial" w:hAnsi="Arial" w:cs="Arial"/>
          <w:highlight w:val="yellow"/>
        </w:rPr>
        <w:t xml:space="preserve">l’article </w:t>
      </w:r>
      <w:r w:rsidR="00D85EC4" w:rsidRPr="00D85EC4">
        <w:rPr>
          <w:rFonts w:ascii="Arial" w:hAnsi="Arial" w:cs="Arial"/>
          <w:highlight w:val="yellow"/>
        </w:rPr>
        <w:t>1</w:t>
      </w:r>
      <w:r w:rsidR="00D85EC4" w:rsidRPr="00D85EC4">
        <w:rPr>
          <w:rFonts w:ascii="Arial" w:hAnsi="Arial" w:cs="Arial"/>
          <w:highlight w:val="yellow"/>
          <w:vertAlign w:val="superscript"/>
        </w:rPr>
        <w:t>er</w:t>
      </w:r>
      <w:r w:rsidRPr="00A47FD9">
        <w:rPr>
          <w:rFonts w:ascii="Arial" w:hAnsi="Arial" w:cs="Arial"/>
        </w:rPr>
        <w:t xml:space="preserve"> du présent accord</w:t>
      </w:r>
      <w:r>
        <w:rPr>
          <w:rFonts w:ascii="Arial" w:hAnsi="Arial" w:cs="Arial"/>
        </w:rPr>
        <w:t xml:space="preserve"> sera tenu afin d’</w:t>
      </w:r>
      <w:r w:rsidRPr="00FC3E17">
        <w:rPr>
          <w:rFonts w:ascii="Arial" w:hAnsi="Arial" w:cs="Arial"/>
        </w:rPr>
        <w:t>identifier les heures chômées</w:t>
      </w:r>
      <w:r w:rsidR="005414C6">
        <w:rPr>
          <w:rFonts w:ascii="Arial" w:hAnsi="Arial" w:cs="Arial"/>
        </w:rPr>
        <w:t xml:space="preserve"> d’une part,</w:t>
      </w:r>
      <w:r w:rsidRPr="00FC3E17">
        <w:rPr>
          <w:rFonts w:ascii="Arial" w:hAnsi="Arial" w:cs="Arial"/>
        </w:rPr>
        <w:t xml:space="preserve"> et les heures travaillées </w:t>
      </w:r>
      <w:r w:rsidR="005414C6">
        <w:rPr>
          <w:rFonts w:ascii="Arial" w:hAnsi="Arial" w:cs="Arial"/>
        </w:rPr>
        <w:t>d’autre part</w:t>
      </w:r>
      <w:r w:rsidRPr="00FC3E17">
        <w:rPr>
          <w:rFonts w:ascii="Arial" w:hAnsi="Arial" w:cs="Arial"/>
        </w:rPr>
        <w:t xml:space="preserve">. </w:t>
      </w:r>
    </w:p>
    <w:p w14:paraId="691D70A6" w14:textId="77777777" w:rsidR="00FC3E17" w:rsidRDefault="00FC3E17" w:rsidP="0024667E">
      <w:pPr>
        <w:keepNext/>
        <w:keepLines/>
        <w:spacing w:after="0"/>
        <w:jc w:val="both"/>
        <w:rPr>
          <w:rFonts w:ascii="Arial" w:hAnsi="Arial" w:cs="Arial"/>
        </w:rPr>
      </w:pPr>
    </w:p>
    <w:p w14:paraId="1CFA114A" w14:textId="681950F4" w:rsidR="00C60736" w:rsidRDefault="00D350ED"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r w:rsidRPr="00741B3A">
        <w:rPr>
          <w:rFonts w:ascii="Arial" w:hAnsi="Arial" w:cs="Arial"/>
          <w:b/>
          <w:szCs w:val="22"/>
        </w:rPr>
        <w:t>Le c</w:t>
      </w:r>
      <w:r w:rsidR="00C60736" w:rsidRPr="00741B3A">
        <w:rPr>
          <w:rFonts w:ascii="Arial" w:hAnsi="Arial" w:cs="Arial"/>
          <w:b/>
          <w:szCs w:val="22"/>
        </w:rPr>
        <w:t>onseil de rédaction de la FNTP</w:t>
      </w:r>
    </w:p>
    <w:p w14:paraId="2E4380DA" w14:textId="6EB2E75C" w:rsidR="007114E9" w:rsidRDefault="007114E9"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p>
    <w:p w14:paraId="2D227440" w14:textId="0E5CAD1E" w:rsidR="00CB24EF" w:rsidRDefault="00127716"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127716">
        <w:rPr>
          <w:rFonts w:ascii="Arial" w:hAnsi="Arial" w:cs="Arial"/>
          <w:b/>
          <w:szCs w:val="22"/>
        </w:rPr>
        <w:t>Réduction maximale de l’horaire de travail.</w:t>
      </w:r>
      <w:r>
        <w:rPr>
          <w:rFonts w:ascii="Arial" w:hAnsi="Arial" w:cs="Arial"/>
          <w:bCs/>
          <w:szCs w:val="22"/>
        </w:rPr>
        <w:t xml:space="preserve"> </w:t>
      </w:r>
      <w:r w:rsidR="004429F9">
        <w:rPr>
          <w:rFonts w:ascii="Arial" w:hAnsi="Arial" w:cs="Arial"/>
          <w:bCs/>
          <w:szCs w:val="22"/>
        </w:rPr>
        <w:t>En principe, je ne peux pas réduire l</w:t>
      </w:r>
      <w:r w:rsidR="004429F9" w:rsidRPr="004429F9">
        <w:rPr>
          <w:rFonts w:ascii="Arial" w:hAnsi="Arial" w:cs="Arial"/>
          <w:bCs/>
          <w:szCs w:val="22"/>
        </w:rPr>
        <w:t xml:space="preserve">’horaire de travail </w:t>
      </w:r>
      <w:r w:rsidR="004429F9">
        <w:rPr>
          <w:rFonts w:ascii="Arial" w:hAnsi="Arial" w:cs="Arial"/>
          <w:bCs/>
          <w:szCs w:val="22"/>
        </w:rPr>
        <w:t xml:space="preserve">de mes </w:t>
      </w:r>
      <w:proofErr w:type="spellStart"/>
      <w:r w:rsidR="004429F9">
        <w:rPr>
          <w:rFonts w:ascii="Arial" w:hAnsi="Arial" w:cs="Arial"/>
          <w:bCs/>
          <w:szCs w:val="22"/>
        </w:rPr>
        <w:t>salair</w:t>
      </w:r>
      <w:r w:rsidR="003D5174">
        <w:rPr>
          <w:rFonts w:ascii="Arial" w:hAnsi="Arial" w:cs="Arial"/>
          <w:bCs/>
          <w:szCs w:val="22"/>
        </w:rPr>
        <w:t>iés</w:t>
      </w:r>
      <w:proofErr w:type="spellEnd"/>
      <w:r w:rsidR="004429F9">
        <w:rPr>
          <w:rFonts w:ascii="Arial" w:hAnsi="Arial" w:cs="Arial"/>
          <w:bCs/>
          <w:szCs w:val="22"/>
        </w:rPr>
        <w:t xml:space="preserve"> de plus de</w:t>
      </w:r>
      <w:r w:rsidR="004429F9" w:rsidRPr="004429F9">
        <w:rPr>
          <w:rFonts w:ascii="Arial" w:hAnsi="Arial" w:cs="Arial"/>
          <w:bCs/>
          <w:szCs w:val="22"/>
        </w:rPr>
        <w:t xml:space="preserve"> 40 % de la durée légale</w:t>
      </w:r>
      <w:r w:rsidR="004429F9">
        <w:rPr>
          <w:rFonts w:ascii="Arial" w:hAnsi="Arial" w:cs="Arial"/>
          <w:bCs/>
          <w:szCs w:val="22"/>
        </w:rPr>
        <w:t>, soit 14</w:t>
      </w:r>
      <w:r w:rsidR="006C64F1">
        <w:rPr>
          <w:rFonts w:ascii="Arial" w:hAnsi="Arial" w:cs="Arial"/>
          <w:bCs/>
          <w:szCs w:val="22"/>
        </w:rPr>
        <w:t xml:space="preserve"> </w:t>
      </w:r>
      <w:r w:rsidR="004429F9">
        <w:rPr>
          <w:rFonts w:ascii="Arial" w:hAnsi="Arial" w:cs="Arial"/>
          <w:bCs/>
          <w:szCs w:val="22"/>
        </w:rPr>
        <w:t xml:space="preserve">h </w:t>
      </w:r>
      <w:r w:rsidR="006C64F1">
        <w:rPr>
          <w:rFonts w:ascii="Arial" w:hAnsi="Arial" w:cs="Arial"/>
          <w:bCs/>
          <w:szCs w:val="22"/>
        </w:rPr>
        <w:t>chômées maximum et 21 heures d’activité</w:t>
      </w:r>
      <w:r w:rsidR="004429F9">
        <w:rPr>
          <w:rFonts w:ascii="Arial" w:hAnsi="Arial" w:cs="Arial"/>
          <w:bCs/>
          <w:szCs w:val="22"/>
        </w:rPr>
        <w:t xml:space="preserve"> (35</w:t>
      </w:r>
      <w:r w:rsidR="00FE6E79">
        <w:rPr>
          <w:rFonts w:ascii="Arial" w:hAnsi="Arial" w:cs="Arial"/>
          <w:bCs/>
          <w:szCs w:val="22"/>
        </w:rPr>
        <w:t xml:space="preserve"> x 40 / 100</w:t>
      </w:r>
      <w:r w:rsidR="004429F9">
        <w:rPr>
          <w:rFonts w:ascii="Arial" w:hAnsi="Arial" w:cs="Arial"/>
          <w:bCs/>
          <w:szCs w:val="22"/>
        </w:rPr>
        <w:t>)</w:t>
      </w:r>
      <w:r w:rsidR="003D5174">
        <w:rPr>
          <w:rFonts w:ascii="Arial" w:hAnsi="Arial" w:cs="Arial"/>
          <w:bCs/>
          <w:szCs w:val="22"/>
        </w:rPr>
        <w:t xml:space="preserve">. </w:t>
      </w:r>
    </w:p>
    <w:p w14:paraId="2F8C691C" w14:textId="77777777" w:rsidR="00CB24EF" w:rsidRDefault="00CB24EF"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0311FE18" w14:textId="32269CDE" w:rsidR="003D5174" w:rsidRDefault="003D5174"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Je peux toutefois porter cette réduction à 50% maximum, soit 17,5</w:t>
      </w:r>
      <w:r w:rsidR="006C64F1">
        <w:rPr>
          <w:rFonts w:ascii="Arial" w:hAnsi="Arial" w:cs="Arial"/>
          <w:bCs/>
          <w:szCs w:val="22"/>
        </w:rPr>
        <w:t xml:space="preserve"> </w:t>
      </w:r>
      <w:r>
        <w:rPr>
          <w:rFonts w:ascii="Arial" w:hAnsi="Arial" w:cs="Arial"/>
          <w:bCs/>
          <w:szCs w:val="22"/>
        </w:rPr>
        <w:t xml:space="preserve">h </w:t>
      </w:r>
      <w:r w:rsidR="006C64F1">
        <w:rPr>
          <w:rFonts w:ascii="Arial" w:hAnsi="Arial" w:cs="Arial"/>
          <w:bCs/>
          <w:szCs w:val="22"/>
        </w:rPr>
        <w:t>chômées</w:t>
      </w:r>
      <w:r>
        <w:rPr>
          <w:rFonts w:ascii="Arial" w:hAnsi="Arial" w:cs="Arial"/>
          <w:bCs/>
          <w:szCs w:val="22"/>
        </w:rPr>
        <w:t xml:space="preserve"> (35 x 50 / 100), à condition de :</w:t>
      </w:r>
    </w:p>
    <w:p w14:paraId="64A6571A" w14:textId="77777777" w:rsidR="00CB24EF" w:rsidRPr="00CB24EF" w:rsidRDefault="003D5174" w:rsidP="0024667E">
      <w:pPr>
        <w:pStyle w:val="Paragraphedeliste"/>
        <w:keepNext/>
        <w:keepLines/>
        <w:numPr>
          <w:ilvl w:val="0"/>
          <w:numId w:val="9"/>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ind w:left="426" w:hanging="426"/>
        <w:jc w:val="both"/>
        <w:rPr>
          <w:rFonts w:ascii="Arial" w:hAnsi="Arial" w:cs="Arial"/>
          <w:b/>
          <w:szCs w:val="22"/>
        </w:rPr>
      </w:pPr>
      <w:proofErr w:type="gramStart"/>
      <w:r w:rsidRPr="003D5174">
        <w:rPr>
          <w:rFonts w:ascii="Arial" w:hAnsi="Arial" w:cs="Arial"/>
          <w:bCs/>
          <w:szCs w:val="22"/>
        </w:rPr>
        <w:t>prévoir</w:t>
      </w:r>
      <w:proofErr w:type="gramEnd"/>
      <w:r w:rsidRPr="003D5174">
        <w:rPr>
          <w:rFonts w:ascii="Arial" w:hAnsi="Arial" w:cs="Arial"/>
          <w:bCs/>
          <w:szCs w:val="22"/>
        </w:rPr>
        <w:t xml:space="preserve"> expressément </w:t>
      </w:r>
      <w:r>
        <w:rPr>
          <w:rFonts w:ascii="Arial" w:hAnsi="Arial" w:cs="Arial"/>
          <w:bCs/>
          <w:szCs w:val="22"/>
        </w:rPr>
        <w:t xml:space="preserve">cette possibilité </w:t>
      </w:r>
      <w:r w:rsidRPr="003D5174">
        <w:rPr>
          <w:rFonts w:ascii="Arial" w:hAnsi="Arial" w:cs="Arial"/>
          <w:bCs/>
          <w:szCs w:val="22"/>
        </w:rPr>
        <w:t>dans mon accord</w:t>
      </w:r>
      <w:r>
        <w:rPr>
          <w:rFonts w:ascii="Arial" w:hAnsi="Arial" w:cs="Arial"/>
          <w:bCs/>
          <w:szCs w:val="22"/>
        </w:rPr>
        <w:t> ;</w:t>
      </w:r>
    </w:p>
    <w:p w14:paraId="32A2E5C3" w14:textId="4D8DB47A" w:rsidR="003D5174" w:rsidRPr="00CB24EF" w:rsidRDefault="003D5174" w:rsidP="0024667E">
      <w:pPr>
        <w:pStyle w:val="Paragraphedeliste"/>
        <w:keepNext/>
        <w:keepLines/>
        <w:numPr>
          <w:ilvl w:val="0"/>
          <w:numId w:val="9"/>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ind w:left="426" w:hanging="426"/>
        <w:jc w:val="both"/>
        <w:rPr>
          <w:rFonts w:ascii="Arial" w:hAnsi="Arial" w:cs="Arial"/>
          <w:b/>
          <w:szCs w:val="22"/>
        </w:rPr>
      </w:pPr>
      <w:proofErr w:type="gramStart"/>
      <w:r w:rsidRPr="00CB24EF">
        <w:rPr>
          <w:rFonts w:ascii="Arial" w:hAnsi="Arial" w:cs="Arial"/>
          <w:bCs/>
          <w:szCs w:val="22"/>
        </w:rPr>
        <w:t>lister</w:t>
      </w:r>
      <w:proofErr w:type="gramEnd"/>
      <w:r w:rsidRPr="00CB24EF">
        <w:rPr>
          <w:rFonts w:ascii="Arial" w:hAnsi="Arial" w:cs="Arial"/>
          <w:bCs/>
          <w:szCs w:val="22"/>
        </w:rPr>
        <w:t xml:space="preserve"> les cas exceptionnels dans lesquels </w:t>
      </w:r>
      <w:r w:rsidR="001E74BE" w:rsidRPr="00CB24EF">
        <w:rPr>
          <w:rFonts w:ascii="Arial" w:hAnsi="Arial" w:cs="Arial"/>
          <w:bCs/>
          <w:szCs w:val="22"/>
        </w:rPr>
        <w:t>cet</w:t>
      </w:r>
      <w:r w:rsidR="00CB24EF" w:rsidRPr="00CB24EF">
        <w:rPr>
          <w:rFonts w:ascii="Arial" w:hAnsi="Arial" w:cs="Arial"/>
          <w:bCs/>
          <w:szCs w:val="22"/>
        </w:rPr>
        <w:t>te</w:t>
      </w:r>
      <w:r w:rsidR="001E74BE" w:rsidRPr="00CB24EF">
        <w:rPr>
          <w:rFonts w:ascii="Arial" w:hAnsi="Arial" w:cs="Arial"/>
          <w:bCs/>
          <w:szCs w:val="22"/>
        </w:rPr>
        <w:t xml:space="preserve"> réduction peut intervenir</w:t>
      </w:r>
      <w:r w:rsidR="00CB24EF" w:rsidRPr="00CB24EF">
        <w:rPr>
          <w:rFonts w:ascii="Arial" w:hAnsi="Arial" w:cs="Arial"/>
          <w:bCs/>
          <w:szCs w:val="22"/>
        </w:rPr>
        <w:t xml:space="preserve">. </w:t>
      </w:r>
      <w:r w:rsidR="00CB24EF">
        <w:rPr>
          <w:rFonts w:ascii="Arial" w:hAnsi="Arial" w:cs="Arial"/>
        </w:rPr>
        <w:t>J</w:t>
      </w:r>
      <w:r w:rsidR="00CB24EF" w:rsidRPr="00CB24EF">
        <w:rPr>
          <w:rFonts w:ascii="Arial" w:hAnsi="Arial" w:cs="Arial"/>
        </w:rPr>
        <w:t>e peux tenir compte des difficultés particulières de mon entreprise ou de mon établissement, pouvant être liées notamment à l’ampleur et à la durée prévisibles de la dégradation de ses perspectives d’activité, ou à l’impact d’éléments exogènes (fluctuation significative du coût des matières premières, chute du carnet de commandes, etc.) ;</w:t>
      </w:r>
    </w:p>
    <w:p w14:paraId="561442A0" w14:textId="087E3B1E" w:rsidR="00B50279" w:rsidRPr="00127716" w:rsidRDefault="003D5174" w:rsidP="0024667E">
      <w:pPr>
        <w:pStyle w:val="Paragraphedeliste"/>
        <w:keepNext/>
        <w:keepLines/>
        <w:numPr>
          <w:ilvl w:val="0"/>
          <w:numId w:val="9"/>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ind w:left="426" w:hanging="426"/>
        <w:jc w:val="both"/>
        <w:rPr>
          <w:rFonts w:ascii="Arial" w:hAnsi="Arial" w:cs="Arial"/>
          <w:b/>
          <w:szCs w:val="22"/>
        </w:rPr>
      </w:pPr>
      <w:proofErr w:type="gramStart"/>
      <w:r w:rsidRPr="003D5174">
        <w:rPr>
          <w:rFonts w:ascii="Arial" w:hAnsi="Arial" w:cs="Arial"/>
          <w:bCs/>
          <w:szCs w:val="22"/>
        </w:rPr>
        <w:t>et</w:t>
      </w:r>
      <w:proofErr w:type="gramEnd"/>
      <w:r w:rsidRPr="003D5174">
        <w:rPr>
          <w:rFonts w:ascii="Arial" w:hAnsi="Arial" w:cs="Arial"/>
          <w:bCs/>
          <w:szCs w:val="22"/>
        </w:rPr>
        <w:t xml:space="preserve"> de rec</w:t>
      </w:r>
      <w:r w:rsidR="006C64F1">
        <w:rPr>
          <w:rFonts w:ascii="Arial" w:hAnsi="Arial" w:cs="Arial"/>
          <w:bCs/>
          <w:szCs w:val="22"/>
        </w:rPr>
        <w:t>u</w:t>
      </w:r>
      <w:r w:rsidRPr="003D5174">
        <w:rPr>
          <w:rFonts w:ascii="Arial" w:hAnsi="Arial" w:cs="Arial"/>
          <w:bCs/>
          <w:szCs w:val="22"/>
        </w:rPr>
        <w:t xml:space="preserve">eillir l’autorisation de </w:t>
      </w:r>
      <w:r w:rsidR="00927D87">
        <w:rPr>
          <w:rFonts w:ascii="Arial" w:hAnsi="Arial" w:cs="Arial"/>
          <w:bCs/>
          <w:szCs w:val="22"/>
        </w:rPr>
        <w:t>la DIRECCTE.</w:t>
      </w:r>
      <w:r w:rsidRPr="003D5174">
        <w:rPr>
          <w:rFonts w:ascii="Arial" w:hAnsi="Arial" w:cs="Arial"/>
          <w:bCs/>
          <w:szCs w:val="22"/>
        </w:rPr>
        <w:t xml:space="preserve"> </w:t>
      </w:r>
    </w:p>
    <w:p w14:paraId="2C48DD59" w14:textId="533E9DE8" w:rsidR="00127716" w:rsidRDefault="00127716" w:rsidP="00127716">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p>
    <w:p w14:paraId="243CC0AC" w14:textId="51B3CB82" w:rsidR="00127716" w:rsidRDefault="00127716" w:rsidP="00127716">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
          <w:szCs w:val="22"/>
        </w:rPr>
        <w:t>Spécificités pour les salariés en forfait-jours</w:t>
      </w:r>
      <w:r w:rsidRPr="00127716">
        <w:rPr>
          <w:rFonts w:ascii="Arial" w:hAnsi="Arial" w:cs="Arial"/>
          <w:b/>
          <w:szCs w:val="22"/>
        </w:rPr>
        <w:t>.</w:t>
      </w:r>
      <w:r>
        <w:rPr>
          <w:rFonts w:ascii="Arial" w:hAnsi="Arial" w:cs="Arial"/>
          <w:b/>
          <w:szCs w:val="22"/>
        </w:rPr>
        <w:t xml:space="preserve"> </w:t>
      </w:r>
      <w:r w:rsidR="00E17A16">
        <w:rPr>
          <w:rFonts w:ascii="Arial" w:hAnsi="Arial" w:cs="Arial"/>
          <w:bCs/>
          <w:szCs w:val="22"/>
        </w:rPr>
        <w:t>Je peux renouveler cette clause autant fois que nécessaire, en fonction du nombre de jours à travailler par mes salariés en forfait-jours.</w:t>
      </w:r>
    </w:p>
    <w:p w14:paraId="1C647D66" w14:textId="7F9DCC0C" w:rsidR="00E17A16" w:rsidRDefault="00E17A16" w:rsidP="00127716">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Si je n’ai pas d’accord collectif et que j’applique les dispositions de branche sur ce thème, le nombre de jours à travailler dépend de l’ancienneté du</w:t>
      </w:r>
      <w:r w:rsidR="002162E4">
        <w:rPr>
          <w:rFonts w:ascii="Arial" w:hAnsi="Arial" w:cs="Arial"/>
          <w:bCs/>
          <w:szCs w:val="22"/>
        </w:rPr>
        <w:t xml:space="preserve"> bénéficiaire :</w:t>
      </w:r>
    </w:p>
    <w:p w14:paraId="63A9E244" w14:textId="075A38ED" w:rsidR="002162E4" w:rsidRDefault="002162E4" w:rsidP="00127716">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2B4696FE" w14:textId="7DC03D9B" w:rsidR="002162E4" w:rsidRDefault="002162E4" w:rsidP="00127716">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noProof/>
        </w:rPr>
        <w:lastRenderedPageBreak/>
        <w:drawing>
          <wp:inline distT="0" distB="0" distL="0" distR="0" wp14:anchorId="5308563F" wp14:editId="49C58F7E">
            <wp:extent cx="5048250" cy="275272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8250" cy="2752725"/>
                    </a:xfrm>
                    <a:prstGeom prst="rect">
                      <a:avLst/>
                    </a:prstGeom>
                  </pic:spPr>
                </pic:pic>
              </a:graphicData>
            </a:graphic>
          </wp:inline>
        </w:drawing>
      </w:r>
    </w:p>
    <w:p w14:paraId="6360E164" w14:textId="1ED8C551" w:rsidR="00E17A16" w:rsidRDefault="00E17A16" w:rsidP="00127716">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3A9447A7" w14:textId="2302FA57" w:rsidR="00927D87" w:rsidRDefault="00927D87" w:rsidP="00927D8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
          <w:szCs w:val="22"/>
        </w:rPr>
        <w:t>Appréciation de la réduction d’horaire</w:t>
      </w:r>
      <w:r w:rsidR="004F1D0C">
        <w:rPr>
          <w:rFonts w:ascii="Arial" w:hAnsi="Arial" w:cs="Arial"/>
          <w:b/>
          <w:szCs w:val="22"/>
        </w:rPr>
        <w:t xml:space="preserve"> dans le cadre du dispositif d’APLD</w:t>
      </w:r>
      <w:r w:rsidR="000E0C8D">
        <w:rPr>
          <w:rFonts w:ascii="Arial" w:hAnsi="Arial" w:cs="Arial"/>
          <w:b/>
          <w:szCs w:val="22"/>
        </w:rPr>
        <w:t xml:space="preserve">. </w:t>
      </w:r>
      <w:r>
        <w:rPr>
          <w:rFonts w:ascii="Arial" w:hAnsi="Arial" w:cs="Arial"/>
          <w:bCs/>
          <w:szCs w:val="22"/>
        </w:rPr>
        <w:t xml:space="preserve">Cette réduction s’apprécie par salarié concerné sur la durée d’application du dispositif prévue par l’accord collectif. En conséquence, il est possible d’alterner des périodes de </w:t>
      </w:r>
      <w:r w:rsidR="004139BE">
        <w:rPr>
          <w:rFonts w:ascii="Arial" w:hAnsi="Arial" w:cs="Arial"/>
          <w:bCs/>
          <w:szCs w:val="22"/>
        </w:rPr>
        <w:t xml:space="preserve">faible </w:t>
      </w:r>
      <w:r w:rsidR="00D21005">
        <w:rPr>
          <w:rFonts w:ascii="Arial" w:hAnsi="Arial" w:cs="Arial"/>
          <w:bCs/>
          <w:szCs w:val="22"/>
        </w:rPr>
        <w:t>réduction d’activité</w:t>
      </w:r>
      <w:r w:rsidR="004139BE">
        <w:rPr>
          <w:rFonts w:ascii="Arial" w:hAnsi="Arial" w:cs="Arial"/>
          <w:bCs/>
          <w:szCs w:val="22"/>
        </w:rPr>
        <w:t>, des périodes de forte réduction,</w:t>
      </w:r>
      <w:r w:rsidR="00D21005">
        <w:rPr>
          <w:rFonts w:ascii="Arial" w:hAnsi="Arial" w:cs="Arial"/>
          <w:bCs/>
          <w:szCs w:val="22"/>
        </w:rPr>
        <w:t xml:space="preserve"> </w:t>
      </w:r>
      <w:r w:rsidR="004139BE">
        <w:rPr>
          <w:rFonts w:ascii="Arial" w:hAnsi="Arial" w:cs="Arial"/>
          <w:bCs/>
          <w:szCs w:val="22"/>
        </w:rPr>
        <w:t xml:space="preserve">des périodes </w:t>
      </w:r>
      <w:r w:rsidR="00D21005">
        <w:rPr>
          <w:rFonts w:ascii="Arial" w:hAnsi="Arial" w:cs="Arial"/>
          <w:bCs/>
          <w:szCs w:val="22"/>
        </w:rPr>
        <w:t xml:space="preserve">d’activité normale et </w:t>
      </w:r>
      <w:r w:rsidR="004139BE">
        <w:rPr>
          <w:rFonts w:ascii="Arial" w:hAnsi="Arial" w:cs="Arial"/>
          <w:bCs/>
          <w:szCs w:val="22"/>
        </w:rPr>
        <w:t xml:space="preserve">des périodes </w:t>
      </w:r>
      <w:r w:rsidR="00D21005">
        <w:rPr>
          <w:rFonts w:ascii="Arial" w:hAnsi="Arial" w:cs="Arial"/>
          <w:bCs/>
          <w:szCs w:val="22"/>
        </w:rPr>
        <w:t>d’arrêt d’activité, dans le respect du plafond de 40% sur la durée d’application du dispositif.</w:t>
      </w:r>
    </w:p>
    <w:p w14:paraId="40DD58EF" w14:textId="77777777" w:rsidR="008A269C" w:rsidRDefault="008A269C" w:rsidP="00927D8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11D4F77E" w14:textId="6D3D43F1" w:rsidR="00D21005" w:rsidRPr="008A269C" w:rsidRDefault="00D21005" w:rsidP="00927D8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i/>
          <w:iCs/>
          <w:sz w:val="20"/>
        </w:rPr>
      </w:pPr>
      <w:r w:rsidRPr="008A269C">
        <w:rPr>
          <w:rFonts w:ascii="Arial" w:hAnsi="Arial" w:cs="Arial"/>
          <w:bCs/>
          <w:i/>
          <w:iCs/>
          <w:sz w:val="20"/>
        </w:rPr>
        <w:t>Exemple </w:t>
      </w:r>
      <w:r w:rsidR="008A269C" w:rsidRPr="008A269C">
        <w:rPr>
          <w:rFonts w:ascii="Arial" w:hAnsi="Arial" w:cs="Arial"/>
          <w:bCs/>
          <w:i/>
          <w:iCs/>
          <w:sz w:val="20"/>
        </w:rPr>
        <w:t>d’une réduction à 40% du taux d’activité d’un salarié sur 24 mois</w:t>
      </w:r>
    </w:p>
    <w:p w14:paraId="478BC2F4" w14:textId="4C315B79" w:rsidR="00D21005" w:rsidRPr="00927D87" w:rsidRDefault="0017671B" w:rsidP="00927D8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object w:dxaOrig="9072" w:dyaOrig="1720" w14:anchorId="09ECD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86.25pt" o:ole="">
            <v:imagedata r:id="rId13" o:title=""/>
          </v:shape>
          <o:OLEObject Type="Embed" ProgID="Word.Document.12" ShapeID="_x0000_i1025" DrawAspect="Content" ObjectID="_1737199091" r:id="rId14">
            <o:FieldCodes>\s</o:FieldCodes>
          </o:OLEObject>
        </w:object>
      </w:r>
    </w:p>
    <w:p w14:paraId="3B18B334" w14:textId="57FB1A4C" w:rsidR="00B02A39" w:rsidRPr="00B02A39" w:rsidRDefault="00E17A16" w:rsidP="00B02A39">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
          <w:szCs w:val="22"/>
        </w:rPr>
        <w:t>C</w:t>
      </w:r>
      <w:r w:rsidRPr="00E17A16">
        <w:rPr>
          <w:rFonts w:ascii="Arial" w:hAnsi="Arial" w:cs="Arial"/>
          <w:b/>
          <w:szCs w:val="22"/>
        </w:rPr>
        <w:t>ompteur</w:t>
      </w:r>
      <w:r>
        <w:rPr>
          <w:rFonts w:ascii="Arial" w:hAnsi="Arial" w:cs="Arial"/>
          <w:b/>
          <w:szCs w:val="22"/>
        </w:rPr>
        <w:t xml:space="preserve"> de suivi</w:t>
      </w:r>
      <w:r w:rsidRPr="00E17A16">
        <w:rPr>
          <w:rFonts w:ascii="Arial" w:hAnsi="Arial" w:cs="Arial"/>
          <w:b/>
          <w:szCs w:val="22"/>
        </w:rPr>
        <w:t>.</w:t>
      </w:r>
      <w:r>
        <w:rPr>
          <w:rFonts w:ascii="Arial" w:hAnsi="Arial" w:cs="Arial"/>
          <w:bCs/>
          <w:szCs w:val="22"/>
        </w:rPr>
        <w:t xml:space="preserve"> La tenue d’un tel compteur n’est pas obligatoire. </w:t>
      </w:r>
      <w:r w:rsidR="00B02A39">
        <w:rPr>
          <w:rFonts w:ascii="Arial" w:hAnsi="Arial" w:cs="Arial"/>
          <w:bCs/>
          <w:szCs w:val="22"/>
        </w:rPr>
        <w:t xml:space="preserve">Elle est néanmoins recommandée car elle permet de s’assurer que le </w:t>
      </w:r>
      <w:r w:rsidR="00B02A39" w:rsidRPr="00B02A39">
        <w:rPr>
          <w:rFonts w:ascii="Arial" w:hAnsi="Arial" w:cs="Arial"/>
          <w:bCs/>
          <w:szCs w:val="22"/>
        </w:rPr>
        <w:t xml:space="preserve">volume d’heures maximum donnant lieu au versement des allocations APLD sur la durée de recours au dispositif </w:t>
      </w:r>
      <w:r w:rsidR="00B02A39">
        <w:rPr>
          <w:rFonts w:ascii="Arial" w:hAnsi="Arial" w:cs="Arial"/>
          <w:bCs/>
          <w:szCs w:val="22"/>
        </w:rPr>
        <w:t xml:space="preserve">n’a pas été dépassée </w:t>
      </w:r>
      <w:r w:rsidR="00B02A39" w:rsidRPr="00B02A39">
        <w:rPr>
          <w:rFonts w:ascii="Arial" w:hAnsi="Arial" w:cs="Arial"/>
          <w:bCs/>
          <w:szCs w:val="22"/>
        </w:rPr>
        <w:t>(équivalent à la réduction d’activité de 40% calculée sur la totalité du recours au dispositif, dans la limite de 24 mois)</w:t>
      </w:r>
      <w:r w:rsidR="00B02A39">
        <w:rPr>
          <w:rFonts w:ascii="Arial" w:hAnsi="Arial" w:cs="Arial"/>
          <w:bCs/>
          <w:szCs w:val="22"/>
        </w:rPr>
        <w:t xml:space="preserve">. En effet, s’il </w:t>
      </w:r>
      <w:r w:rsidR="00B02A39" w:rsidRPr="00B02A39">
        <w:rPr>
          <w:rFonts w:ascii="Arial" w:hAnsi="Arial" w:cs="Arial"/>
          <w:bCs/>
          <w:szCs w:val="22"/>
        </w:rPr>
        <w:t xml:space="preserve">est atteint avant la fin de recours au dispositif : </w:t>
      </w:r>
      <w:r w:rsidR="00B02A39">
        <w:rPr>
          <w:rFonts w:ascii="Arial" w:hAnsi="Arial" w:cs="Arial"/>
          <w:bCs/>
          <w:szCs w:val="22"/>
        </w:rPr>
        <w:t>je ne pourrais plus</w:t>
      </w:r>
      <w:r w:rsidR="00B02A39" w:rsidRPr="00B02A39">
        <w:rPr>
          <w:rFonts w:ascii="Arial" w:hAnsi="Arial" w:cs="Arial"/>
          <w:bCs/>
          <w:szCs w:val="22"/>
        </w:rPr>
        <w:t xml:space="preserve"> recourir à l’APL</w:t>
      </w:r>
      <w:r w:rsidR="00B02A39">
        <w:rPr>
          <w:rFonts w:ascii="Arial" w:hAnsi="Arial" w:cs="Arial"/>
          <w:bCs/>
          <w:szCs w:val="22"/>
        </w:rPr>
        <w:t>D</w:t>
      </w:r>
      <w:r w:rsidR="00B02A39" w:rsidRPr="00B02A39">
        <w:rPr>
          <w:rFonts w:ascii="Arial" w:hAnsi="Arial" w:cs="Arial"/>
          <w:bCs/>
          <w:szCs w:val="22"/>
        </w:rPr>
        <w:t>.</w:t>
      </w:r>
    </w:p>
    <w:p w14:paraId="4229BCB6" w14:textId="20F69414" w:rsidR="00B02A39" w:rsidRPr="00127716" w:rsidRDefault="00B02A39" w:rsidP="00B02A39">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 xml:space="preserve">Ce compteur </w:t>
      </w:r>
      <w:r w:rsidRPr="00B02A39">
        <w:rPr>
          <w:rFonts w:ascii="Arial" w:hAnsi="Arial" w:cs="Arial"/>
          <w:bCs/>
          <w:szCs w:val="22"/>
        </w:rPr>
        <w:t xml:space="preserve">pourra </w:t>
      </w:r>
      <w:r>
        <w:rPr>
          <w:rFonts w:ascii="Arial" w:hAnsi="Arial" w:cs="Arial"/>
          <w:bCs/>
          <w:szCs w:val="22"/>
        </w:rPr>
        <w:t>m’</w:t>
      </w:r>
      <w:r w:rsidRPr="00B02A39">
        <w:rPr>
          <w:rFonts w:ascii="Arial" w:hAnsi="Arial" w:cs="Arial"/>
          <w:bCs/>
          <w:szCs w:val="22"/>
        </w:rPr>
        <w:t>être demandé en cas de contrôle par l’administration lors de la vérification des conditions de placement en APLD de</w:t>
      </w:r>
      <w:r>
        <w:rPr>
          <w:rFonts w:ascii="Arial" w:hAnsi="Arial" w:cs="Arial"/>
          <w:bCs/>
          <w:szCs w:val="22"/>
        </w:rPr>
        <w:t xml:space="preserve"> me</w:t>
      </w:r>
      <w:r w:rsidRPr="00B02A39">
        <w:rPr>
          <w:rFonts w:ascii="Arial" w:hAnsi="Arial" w:cs="Arial"/>
          <w:bCs/>
          <w:szCs w:val="22"/>
        </w:rPr>
        <w:t>s salariés.</w:t>
      </w:r>
    </w:p>
    <w:p w14:paraId="6DD61A89" w14:textId="4B78C5E1" w:rsidR="006F1975" w:rsidRDefault="006F1975" w:rsidP="0024667E">
      <w:pPr>
        <w:keepNext/>
        <w:keepLines/>
        <w:spacing w:after="0"/>
        <w:jc w:val="both"/>
        <w:rPr>
          <w:rFonts w:ascii="Arial" w:hAnsi="Arial" w:cs="Arial"/>
        </w:rPr>
      </w:pPr>
    </w:p>
    <w:p w14:paraId="0E4C4ED2" w14:textId="1889B703" w:rsidR="006F1975" w:rsidRPr="00255B8E" w:rsidRDefault="006F1975" w:rsidP="00255B8E">
      <w:pPr>
        <w:pStyle w:val="Titre3"/>
        <w:rPr>
          <w:u w:val="none"/>
        </w:rPr>
      </w:pPr>
      <w:bookmarkStart w:id="9" w:name="_Toc58434075"/>
      <w:r w:rsidRPr="00255B8E">
        <w:t xml:space="preserve">Article </w:t>
      </w:r>
      <w:r w:rsidR="00990E08" w:rsidRPr="00255B8E">
        <w:t>3</w:t>
      </w:r>
      <w:r w:rsidRPr="00255B8E">
        <w:rPr>
          <w:u w:val="none"/>
        </w:rPr>
        <w:t xml:space="preserve"> – Indemnisation des salariés placés en APLD</w:t>
      </w:r>
      <w:bookmarkEnd w:id="9"/>
    </w:p>
    <w:p w14:paraId="787AC075" w14:textId="55104C13" w:rsidR="00915BA1" w:rsidRPr="0017671B" w:rsidRDefault="00915BA1" w:rsidP="0024667E">
      <w:pPr>
        <w:keepNext/>
        <w:keepLines/>
        <w:spacing w:after="0"/>
        <w:jc w:val="both"/>
        <w:rPr>
          <w:rFonts w:ascii="Arial" w:hAnsi="Arial" w:cs="Arial"/>
          <w:i/>
          <w:iCs/>
          <w:color w:val="FF0000"/>
        </w:rPr>
      </w:pPr>
      <w:r w:rsidRPr="0017671B">
        <w:rPr>
          <w:rFonts w:ascii="Arial" w:hAnsi="Arial" w:cs="Arial"/>
          <w:i/>
          <w:iCs/>
          <w:color w:val="FF0000"/>
          <w:highlight w:val="yellow"/>
        </w:rPr>
        <w:t>Clause facultative</w:t>
      </w:r>
    </w:p>
    <w:p w14:paraId="20787AE0" w14:textId="77777777" w:rsidR="006F1975" w:rsidRPr="00A850E5" w:rsidRDefault="006F1975" w:rsidP="0024667E">
      <w:pPr>
        <w:keepNext/>
        <w:keepLines/>
        <w:spacing w:after="0"/>
        <w:jc w:val="both"/>
        <w:rPr>
          <w:rFonts w:ascii="Arial" w:hAnsi="Arial" w:cs="Arial"/>
        </w:rPr>
      </w:pPr>
    </w:p>
    <w:p w14:paraId="7CE45F90" w14:textId="23BD1889" w:rsidR="00E43FBD" w:rsidRPr="007114E9" w:rsidRDefault="00E43FBD" w:rsidP="0024667E">
      <w:pPr>
        <w:keepNext/>
        <w:keepLines/>
        <w:spacing w:after="0"/>
        <w:jc w:val="both"/>
        <w:rPr>
          <w:rFonts w:ascii="Arial" w:hAnsi="Arial" w:cs="Arial"/>
          <w:color w:val="FF0000"/>
        </w:rPr>
      </w:pPr>
      <w:r w:rsidRPr="007114E9">
        <w:rPr>
          <w:rFonts w:ascii="Arial" w:hAnsi="Arial" w:cs="Arial"/>
          <w:color w:val="FF0000"/>
        </w:rPr>
        <w:t>&lt;</w:t>
      </w:r>
      <w:r>
        <w:rPr>
          <w:rFonts w:ascii="Arial" w:hAnsi="Arial" w:cs="Arial"/>
          <w:color w:val="FF0000"/>
        </w:rPr>
        <w:t>OPTION 1 : JE SOUHAITE VERSER L’INDEMNIT</w:t>
      </w:r>
      <w:r w:rsidRPr="00E43FBD">
        <w:rPr>
          <w:rFonts w:ascii="Arial" w:hAnsi="Arial" w:cs="Arial"/>
          <w:color w:val="FF0000"/>
        </w:rPr>
        <w:t>É</w:t>
      </w:r>
      <w:r>
        <w:rPr>
          <w:rFonts w:ascii="Arial" w:hAnsi="Arial" w:cs="Arial"/>
          <w:color w:val="FF0000"/>
        </w:rPr>
        <w:t xml:space="preserve"> L</w:t>
      </w:r>
      <w:r w:rsidRPr="00E43FBD">
        <w:rPr>
          <w:rFonts w:ascii="Arial" w:hAnsi="Arial" w:cs="Arial"/>
          <w:color w:val="FF0000"/>
        </w:rPr>
        <w:t>É</w:t>
      </w:r>
      <w:r>
        <w:rPr>
          <w:rFonts w:ascii="Arial" w:hAnsi="Arial" w:cs="Arial"/>
          <w:color w:val="FF0000"/>
        </w:rPr>
        <w:t xml:space="preserve">GALE </w:t>
      </w:r>
      <w:r w:rsidRPr="00E43FBD">
        <w:rPr>
          <w:rFonts w:ascii="Arial" w:hAnsi="Arial" w:cs="Arial"/>
          <w:color w:val="FF0000"/>
        </w:rPr>
        <w:t>À</w:t>
      </w:r>
      <w:r>
        <w:rPr>
          <w:rFonts w:ascii="Arial" w:hAnsi="Arial" w:cs="Arial"/>
          <w:color w:val="FF0000"/>
        </w:rPr>
        <w:t xml:space="preserve"> MES SALARI</w:t>
      </w:r>
      <w:r w:rsidRPr="00E43FBD">
        <w:rPr>
          <w:rFonts w:ascii="Arial" w:hAnsi="Arial" w:cs="Arial"/>
          <w:color w:val="FF0000"/>
        </w:rPr>
        <w:t>É</w:t>
      </w:r>
      <w:r>
        <w:rPr>
          <w:rFonts w:ascii="Arial" w:hAnsi="Arial" w:cs="Arial"/>
          <w:color w:val="FF0000"/>
        </w:rPr>
        <w:t>S</w:t>
      </w:r>
      <w:r w:rsidRPr="007114E9">
        <w:rPr>
          <w:rFonts w:ascii="Arial" w:hAnsi="Arial" w:cs="Arial"/>
          <w:color w:val="FF0000"/>
        </w:rPr>
        <w:t>&gt;</w:t>
      </w:r>
    </w:p>
    <w:p w14:paraId="04580211" w14:textId="77777777" w:rsidR="00C74597" w:rsidRDefault="00C74597" w:rsidP="0024667E">
      <w:pPr>
        <w:keepNext/>
        <w:keepLines/>
        <w:spacing w:after="0"/>
        <w:jc w:val="both"/>
        <w:rPr>
          <w:rFonts w:ascii="Arial" w:hAnsi="Arial" w:cs="Arial"/>
        </w:rPr>
      </w:pPr>
    </w:p>
    <w:p w14:paraId="490E99C6" w14:textId="1851AD4E" w:rsidR="006F1975" w:rsidRDefault="006F1975" w:rsidP="0024667E">
      <w:pPr>
        <w:keepNext/>
        <w:keepLines/>
        <w:spacing w:after="0"/>
        <w:jc w:val="both"/>
        <w:rPr>
          <w:rFonts w:ascii="Arial" w:hAnsi="Arial" w:cs="Arial"/>
        </w:rPr>
      </w:pPr>
      <w:r w:rsidRPr="00A850E5">
        <w:rPr>
          <w:rFonts w:ascii="Arial" w:hAnsi="Arial" w:cs="Arial"/>
        </w:rPr>
        <w:t xml:space="preserve">Les salariés placés en APLD reçoivent une indemnité horaire, versée par leur </w:t>
      </w:r>
      <w:proofErr w:type="gramStart"/>
      <w:r w:rsidRPr="00A850E5">
        <w:rPr>
          <w:rFonts w:ascii="Arial" w:hAnsi="Arial" w:cs="Arial"/>
        </w:rPr>
        <w:t>employeur,  dans</w:t>
      </w:r>
      <w:proofErr w:type="gramEnd"/>
      <w:r w:rsidRPr="00A850E5">
        <w:rPr>
          <w:rFonts w:ascii="Arial" w:hAnsi="Arial" w:cs="Arial"/>
        </w:rPr>
        <w:t xml:space="preserve"> les conditions fixées </w:t>
      </w:r>
      <w:r w:rsidRPr="0046156E">
        <w:rPr>
          <w:rFonts w:ascii="Arial" w:hAnsi="Arial" w:cs="Arial"/>
        </w:rPr>
        <w:t xml:space="preserve">par l’article 53 de la loi n°2020-734 du 17 juin 2020 et </w:t>
      </w:r>
      <w:r w:rsidR="004F1D0C">
        <w:rPr>
          <w:rFonts w:ascii="Arial" w:hAnsi="Arial" w:cs="Arial"/>
        </w:rPr>
        <w:t>par</w:t>
      </w:r>
      <w:r w:rsidRPr="0046156E">
        <w:rPr>
          <w:rFonts w:ascii="Arial" w:hAnsi="Arial" w:cs="Arial"/>
        </w:rPr>
        <w:t xml:space="preserve"> l’article 8 du décret n°2020-926 du 28 juillet 2020. </w:t>
      </w:r>
      <w:r w:rsidR="0000783E" w:rsidRPr="0046156E">
        <w:rPr>
          <w:rFonts w:ascii="Arial" w:hAnsi="Arial" w:cs="Arial"/>
        </w:rPr>
        <w:t>Conformément aux textes en vigueur à la date de signature du présent accord</w:t>
      </w:r>
      <w:r w:rsidRPr="0046156E">
        <w:rPr>
          <w:rFonts w:ascii="Arial" w:hAnsi="Arial" w:cs="Arial"/>
        </w:rPr>
        <w:t>, elle</w:t>
      </w:r>
      <w:r w:rsidRPr="00A850E5">
        <w:rPr>
          <w:rFonts w:ascii="Arial" w:hAnsi="Arial" w:cs="Arial"/>
        </w:rPr>
        <w:t xml:space="preserve"> correspond à 70 % de leur rémunération brute servant d'assiette de l'indemnité de congés payés telle que prévue au II de l'article L. 3141-24 du Code du travail ramenée à un montant horaire sur la base de la durée légale du travail applicable dans l'entreprise ou, lorsqu'elle est inférieure, la durée collective du travail ou la durée stipulée au contrat de travail.</w:t>
      </w:r>
    </w:p>
    <w:p w14:paraId="130811C7" w14:textId="77777777" w:rsidR="006F1975" w:rsidRPr="00A850E5" w:rsidRDefault="006F1975" w:rsidP="0024667E">
      <w:pPr>
        <w:keepNext/>
        <w:keepLines/>
        <w:spacing w:after="0"/>
        <w:jc w:val="both"/>
        <w:rPr>
          <w:rFonts w:ascii="Arial" w:hAnsi="Arial" w:cs="Arial"/>
        </w:rPr>
      </w:pPr>
      <w:r w:rsidRPr="00A850E5">
        <w:rPr>
          <w:rFonts w:ascii="Arial" w:hAnsi="Arial" w:cs="Arial"/>
        </w:rPr>
        <w:lastRenderedPageBreak/>
        <w:t>La rémunération maximale prise en compte pour le calcul de cette indemnité est égale à 4,5 fois le taux horaire du salaire minimum interprofessionnel de croissance (SMIC).</w:t>
      </w:r>
    </w:p>
    <w:p w14:paraId="379EB5C4" w14:textId="77777777" w:rsidR="006F1975" w:rsidRPr="00A850E5" w:rsidRDefault="006F1975" w:rsidP="0024667E">
      <w:pPr>
        <w:keepNext/>
        <w:keepLines/>
        <w:spacing w:after="0"/>
        <w:jc w:val="both"/>
        <w:rPr>
          <w:rFonts w:ascii="Arial" w:hAnsi="Arial" w:cs="Arial"/>
        </w:rPr>
      </w:pPr>
    </w:p>
    <w:p w14:paraId="45A0AF2A" w14:textId="252D0BC6" w:rsidR="00E43FBD" w:rsidRPr="007114E9" w:rsidRDefault="00E43FBD" w:rsidP="0024667E">
      <w:pPr>
        <w:keepNext/>
        <w:keepLines/>
        <w:spacing w:after="0"/>
        <w:jc w:val="both"/>
        <w:rPr>
          <w:rFonts w:ascii="Arial" w:hAnsi="Arial" w:cs="Arial"/>
          <w:color w:val="FF0000"/>
        </w:rPr>
      </w:pPr>
      <w:r w:rsidRPr="007114E9">
        <w:rPr>
          <w:rFonts w:ascii="Arial" w:hAnsi="Arial" w:cs="Arial"/>
          <w:color w:val="FF0000"/>
        </w:rPr>
        <w:t>&lt;</w:t>
      </w:r>
      <w:r>
        <w:rPr>
          <w:rFonts w:ascii="Arial" w:hAnsi="Arial" w:cs="Arial"/>
          <w:color w:val="FF0000"/>
        </w:rPr>
        <w:t>OPTION 2 : JE SOUHAITE VERSER UNE INDEMNIT</w:t>
      </w:r>
      <w:r w:rsidRPr="00E43FBD">
        <w:rPr>
          <w:rFonts w:ascii="Arial" w:hAnsi="Arial" w:cs="Arial"/>
          <w:color w:val="FF0000"/>
        </w:rPr>
        <w:t>É</w:t>
      </w:r>
      <w:r>
        <w:rPr>
          <w:rFonts w:ascii="Arial" w:hAnsi="Arial" w:cs="Arial"/>
          <w:color w:val="FF0000"/>
        </w:rPr>
        <w:t xml:space="preserve"> PLUS FAVORABLE </w:t>
      </w:r>
      <w:r w:rsidRPr="00E43FBD">
        <w:rPr>
          <w:rFonts w:ascii="Arial" w:hAnsi="Arial" w:cs="Arial"/>
          <w:color w:val="FF0000"/>
        </w:rPr>
        <w:t>À</w:t>
      </w:r>
      <w:r>
        <w:rPr>
          <w:rFonts w:ascii="Arial" w:hAnsi="Arial" w:cs="Arial"/>
          <w:color w:val="FF0000"/>
        </w:rPr>
        <w:t xml:space="preserve"> MES SALARI</w:t>
      </w:r>
      <w:r w:rsidRPr="00E43FBD">
        <w:rPr>
          <w:rFonts w:ascii="Arial" w:hAnsi="Arial" w:cs="Arial"/>
          <w:color w:val="FF0000"/>
        </w:rPr>
        <w:t>É</w:t>
      </w:r>
      <w:r>
        <w:rPr>
          <w:rFonts w:ascii="Arial" w:hAnsi="Arial" w:cs="Arial"/>
          <w:color w:val="FF0000"/>
        </w:rPr>
        <w:t>S</w:t>
      </w:r>
      <w:r w:rsidRPr="007114E9">
        <w:rPr>
          <w:rFonts w:ascii="Arial" w:hAnsi="Arial" w:cs="Arial"/>
          <w:color w:val="FF0000"/>
        </w:rPr>
        <w:t>&gt;</w:t>
      </w:r>
    </w:p>
    <w:p w14:paraId="032085A3" w14:textId="11B369E7" w:rsidR="003D4BD9" w:rsidRPr="00A850E5" w:rsidRDefault="003D4BD9" w:rsidP="0024667E">
      <w:pPr>
        <w:keepNext/>
        <w:keepLines/>
        <w:spacing w:after="0"/>
        <w:jc w:val="both"/>
        <w:rPr>
          <w:rFonts w:ascii="Arial" w:hAnsi="Arial" w:cs="Arial"/>
          <w:color w:val="000000" w:themeColor="text1"/>
        </w:rPr>
      </w:pPr>
    </w:p>
    <w:p w14:paraId="16317675" w14:textId="40BA5F53" w:rsidR="006F1975" w:rsidRPr="00A850E5" w:rsidRDefault="006F1975" w:rsidP="0024667E">
      <w:pPr>
        <w:keepNext/>
        <w:keepLines/>
        <w:spacing w:after="0"/>
        <w:jc w:val="both"/>
        <w:rPr>
          <w:rFonts w:ascii="Arial" w:hAnsi="Arial" w:cs="Arial"/>
        </w:rPr>
      </w:pPr>
      <w:r w:rsidRPr="00A850E5">
        <w:rPr>
          <w:rFonts w:ascii="Arial" w:hAnsi="Arial" w:cs="Arial"/>
        </w:rPr>
        <w:t>Les salariés placés en APLD reçoivent une indemnité horaire</w:t>
      </w:r>
      <w:r w:rsidR="00915BA1" w:rsidRPr="00A850E5">
        <w:rPr>
          <w:rFonts w:ascii="Arial" w:hAnsi="Arial" w:cs="Arial"/>
        </w:rPr>
        <w:t xml:space="preserve"> </w:t>
      </w:r>
      <w:r w:rsidRPr="00A850E5">
        <w:rPr>
          <w:rFonts w:ascii="Arial" w:hAnsi="Arial" w:cs="Arial"/>
        </w:rPr>
        <w:t xml:space="preserve">correspond à </w:t>
      </w:r>
      <w:sdt>
        <w:sdtPr>
          <w:rPr>
            <w:rFonts w:ascii="Arial" w:hAnsi="Arial" w:cs="Arial"/>
            <w:color w:val="FF0000"/>
          </w:rPr>
          <w:id w:val="1663348065"/>
          <w:placeholder>
            <w:docPart w:val="848C52E505504E7B8DF8222F21B8AB80"/>
          </w:placeholder>
          <w:showingPlcHdr/>
          <w:text/>
        </w:sdtPr>
        <w:sdtEndPr>
          <w:rPr>
            <w:color w:val="auto"/>
          </w:rPr>
        </w:sdtEndPr>
        <w:sdtContent>
          <w:r w:rsidR="00915BA1" w:rsidRPr="00A850E5">
            <w:rPr>
              <w:rStyle w:val="Textedelespacerserv"/>
              <w:rFonts w:ascii="Arial" w:hAnsi="Arial" w:cs="Arial"/>
              <w:color w:val="FF0000"/>
            </w:rPr>
            <w:t>&lt;T</w:t>
          </w:r>
          <w:r w:rsidR="00C53AB4" w:rsidRPr="00A850E5">
            <w:rPr>
              <w:rStyle w:val="Textedelespacerserv"/>
              <w:rFonts w:ascii="Arial" w:hAnsi="Arial" w:cs="Arial"/>
              <w:color w:val="FF0000"/>
            </w:rPr>
            <w:t>AUX</w:t>
          </w:r>
          <w:r w:rsidR="00915BA1" w:rsidRPr="00A850E5">
            <w:rPr>
              <w:rStyle w:val="Textedelespacerserv"/>
              <w:rFonts w:ascii="Arial" w:hAnsi="Arial" w:cs="Arial"/>
              <w:color w:val="FF0000"/>
            </w:rPr>
            <w:t>&gt;</w:t>
          </w:r>
        </w:sdtContent>
      </w:sdt>
      <w:r w:rsidR="00741B3A">
        <w:rPr>
          <w:rFonts w:ascii="Arial" w:hAnsi="Arial" w:cs="Arial"/>
          <w:color w:val="FF0000"/>
        </w:rPr>
        <w:t xml:space="preserve"> </w:t>
      </w:r>
      <w:r w:rsidRPr="00A850E5">
        <w:rPr>
          <w:rFonts w:ascii="Arial" w:hAnsi="Arial" w:cs="Arial"/>
        </w:rPr>
        <w:t>% de leur rémunération</w:t>
      </w:r>
      <w:r w:rsidR="003A596A">
        <w:rPr>
          <w:rFonts w:ascii="Arial" w:hAnsi="Arial" w:cs="Arial"/>
        </w:rPr>
        <w:t xml:space="preserve"> </w:t>
      </w:r>
      <w:r w:rsidR="00F54176">
        <w:rPr>
          <w:rFonts w:ascii="Arial" w:hAnsi="Arial" w:cs="Arial"/>
        </w:rPr>
        <w:t>brute</w:t>
      </w:r>
      <w:r w:rsidRPr="00A850E5">
        <w:rPr>
          <w:rFonts w:ascii="Arial" w:hAnsi="Arial" w:cs="Arial"/>
        </w:rPr>
        <w:t>.</w:t>
      </w:r>
      <w:r w:rsidR="003A596A" w:rsidRPr="003A596A">
        <w:rPr>
          <w:rFonts w:ascii="Arial" w:hAnsi="Arial" w:cs="Arial"/>
          <w:bCs/>
          <w:color w:val="FF0000"/>
        </w:rPr>
        <w:t xml:space="preserve"> </w:t>
      </w:r>
      <w:r w:rsidR="003A596A" w:rsidRPr="00AB381D">
        <w:rPr>
          <w:rFonts w:ascii="Arial" w:hAnsi="Arial" w:cs="Arial"/>
          <w:bCs/>
          <w:color w:val="FF0000"/>
        </w:rPr>
        <w:t>&lt;</w:t>
      </w:r>
      <w:r w:rsidR="003A596A" w:rsidRPr="00C53AB4">
        <w:rPr>
          <w:rFonts w:ascii="Arial" w:hAnsi="Arial" w:cs="Arial"/>
          <w:bCs/>
          <w:color w:val="FF0000"/>
        </w:rPr>
        <w:t>À</w:t>
      </w:r>
      <w:r w:rsidR="003A596A" w:rsidRPr="00D902CA">
        <w:rPr>
          <w:rFonts w:ascii="Arial" w:hAnsi="Arial" w:cs="Arial"/>
          <w:bCs/>
          <w:color w:val="FF0000"/>
        </w:rPr>
        <w:t xml:space="preserve"> COMPL</w:t>
      </w:r>
      <w:r w:rsidR="003A596A" w:rsidRPr="00C53AB4">
        <w:rPr>
          <w:rFonts w:ascii="Arial" w:hAnsi="Arial" w:cs="Arial"/>
          <w:bCs/>
          <w:color w:val="FF0000"/>
        </w:rPr>
        <w:t>É</w:t>
      </w:r>
      <w:r w:rsidR="003A596A" w:rsidRPr="00D902CA">
        <w:rPr>
          <w:rFonts w:ascii="Arial" w:hAnsi="Arial" w:cs="Arial"/>
          <w:bCs/>
          <w:color w:val="FF0000"/>
        </w:rPr>
        <w:t>TER</w:t>
      </w:r>
      <w:r w:rsidR="003A596A">
        <w:rPr>
          <w:rFonts w:ascii="Arial" w:hAnsi="Arial" w:cs="Arial"/>
          <w:bCs/>
          <w:color w:val="FF0000"/>
        </w:rPr>
        <w:t xml:space="preserve">, LE CAS </w:t>
      </w:r>
      <w:r w:rsidR="003A596A" w:rsidRPr="003A596A">
        <w:rPr>
          <w:rFonts w:ascii="Arial" w:hAnsi="Arial" w:cs="Arial"/>
          <w:bCs/>
          <w:color w:val="FF0000"/>
        </w:rPr>
        <w:t>É</w:t>
      </w:r>
      <w:r w:rsidR="003A596A">
        <w:rPr>
          <w:rFonts w:ascii="Arial" w:hAnsi="Arial" w:cs="Arial"/>
          <w:bCs/>
          <w:color w:val="FF0000"/>
        </w:rPr>
        <w:t>CH</w:t>
      </w:r>
      <w:r w:rsidR="003A596A" w:rsidRPr="003A596A">
        <w:rPr>
          <w:rFonts w:ascii="Arial" w:hAnsi="Arial" w:cs="Arial"/>
          <w:bCs/>
          <w:color w:val="FF0000"/>
        </w:rPr>
        <w:t>É</w:t>
      </w:r>
      <w:r w:rsidR="003A596A">
        <w:rPr>
          <w:rFonts w:ascii="Arial" w:hAnsi="Arial" w:cs="Arial"/>
          <w:bCs/>
          <w:color w:val="FF0000"/>
        </w:rPr>
        <w:t xml:space="preserve">ANT, PAR CE QUI AURA </w:t>
      </w:r>
      <w:r w:rsidR="003A596A" w:rsidRPr="003A596A">
        <w:rPr>
          <w:rFonts w:ascii="Arial" w:hAnsi="Arial" w:cs="Arial"/>
          <w:bCs/>
          <w:color w:val="FF0000"/>
        </w:rPr>
        <w:t>É</w:t>
      </w:r>
      <w:r w:rsidR="003A596A">
        <w:rPr>
          <w:rFonts w:ascii="Arial" w:hAnsi="Arial" w:cs="Arial"/>
          <w:bCs/>
          <w:color w:val="FF0000"/>
        </w:rPr>
        <w:t>TAIT N</w:t>
      </w:r>
      <w:r w:rsidR="003A596A" w:rsidRPr="003A596A">
        <w:rPr>
          <w:rFonts w:ascii="Arial" w:hAnsi="Arial" w:cs="Arial"/>
          <w:bCs/>
          <w:color w:val="FF0000"/>
        </w:rPr>
        <w:t>É</w:t>
      </w:r>
      <w:r w:rsidR="003A596A">
        <w:rPr>
          <w:rFonts w:ascii="Arial" w:hAnsi="Arial" w:cs="Arial"/>
          <w:bCs/>
          <w:color w:val="FF0000"/>
        </w:rPr>
        <w:t>GOCI</w:t>
      </w:r>
      <w:r w:rsidR="003A596A" w:rsidRPr="003A596A">
        <w:rPr>
          <w:rFonts w:ascii="Arial" w:hAnsi="Arial" w:cs="Arial"/>
          <w:bCs/>
          <w:color w:val="FF0000"/>
        </w:rPr>
        <w:t>É</w:t>
      </w:r>
      <w:r w:rsidR="003A596A">
        <w:rPr>
          <w:rFonts w:ascii="Arial" w:hAnsi="Arial" w:cs="Arial"/>
          <w:bCs/>
          <w:color w:val="FF0000"/>
        </w:rPr>
        <w:t xml:space="preserve"> ENTRE LES PARTIES</w:t>
      </w:r>
      <w:r w:rsidR="003A596A" w:rsidRPr="00AB381D">
        <w:rPr>
          <w:rFonts w:ascii="Arial" w:hAnsi="Arial" w:cs="Arial"/>
          <w:bCs/>
          <w:color w:val="FF0000"/>
        </w:rPr>
        <w:t>&gt;</w:t>
      </w:r>
      <w:r w:rsidR="003A596A">
        <w:rPr>
          <w:rFonts w:ascii="Arial" w:hAnsi="Arial" w:cs="Arial"/>
          <w:bCs/>
          <w:color w:val="FF0000"/>
        </w:rPr>
        <w:t>.</w:t>
      </w:r>
    </w:p>
    <w:p w14:paraId="211F6672" w14:textId="4CA9E8DF" w:rsidR="00F77E46" w:rsidRPr="00A850E5" w:rsidRDefault="00F77E46" w:rsidP="0024667E">
      <w:pPr>
        <w:keepNext/>
        <w:keepLines/>
        <w:spacing w:after="0"/>
        <w:jc w:val="both"/>
        <w:rPr>
          <w:rFonts w:ascii="Arial" w:hAnsi="Arial" w:cs="Arial"/>
        </w:rPr>
      </w:pPr>
    </w:p>
    <w:p w14:paraId="6F95C62F" w14:textId="77777777" w:rsidR="00C81D01" w:rsidRDefault="00C81D01" w:rsidP="00C81D01">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18"/>
        </w:rPr>
      </w:pPr>
      <w:r w:rsidRPr="00D350ED">
        <w:rPr>
          <w:rFonts w:ascii="Arial" w:hAnsi="Arial" w:cs="Arial"/>
          <w:b/>
          <w:szCs w:val="18"/>
        </w:rPr>
        <w:t>Le conseil de rédaction de la FNTP</w:t>
      </w:r>
    </w:p>
    <w:p w14:paraId="6AD7BEB7" w14:textId="77777777" w:rsidR="00F77E46" w:rsidRPr="00A850E5" w:rsidRDefault="00F77E46"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p>
    <w:p w14:paraId="51923CFE" w14:textId="4674E594" w:rsidR="009D6D36" w:rsidRPr="00A850E5" w:rsidRDefault="00F77E46"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A850E5">
        <w:rPr>
          <w:rFonts w:ascii="Arial" w:hAnsi="Arial" w:cs="Arial"/>
          <w:bCs/>
          <w:szCs w:val="22"/>
        </w:rPr>
        <w:t>Je peux décider de verser à mes salariés une indemnité supra-légale.</w:t>
      </w:r>
      <w:r w:rsidR="00180B6F">
        <w:rPr>
          <w:rFonts w:ascii="Arial" w:hAnsi="Arial" w:cs="Arial"/>
          <w:bCs/>
          <w:szCs w:val="22"/>
        </w:rPr>
        <w:t xml:space="preserve"> Je dois alors en fixer le taux dans mon accord collectif.</w:t>
      </w:r>
      <w:r w:rsidRPr="00A850E5">
        <w:rPr>
          <w:rFonts w:ascii="Arial" w:hAnsi="Arial" w:cs="Arial"/>
          <w:bCs/>
          <w:szCs w:val="22"/>
        </w:rPr>
        <w:t xml:space="preserve"> </w:t>
      </w:r>
      <w:r w:rsidR="000E124C">
        <w:rPr>
          <w:rFonts w:ascii="Arial" w:hAnsi="Arial" w:cs="Arial"/>
          <w:bCs/>
          <w:szCs w:val="22"/>
        </w:rPr>
        <w:t xml:space="preserve">Le régime social de l’indemnité d’activité partielle légale ou supra-légale est précisée sur le </w:t>
      </w:r>
      <w:hyperlink r:id="rId15" w:history="1">
        <w:r w:rsidR="000E124C" w:rsidRPr="000E124C">
          <w:rPr>
            <w:rStyle w:val="Lienhypertexte"/>
            <w:rFonts w:ascii="Arial" w:hAnsi="Arial" w:cs="Arial"/>
            <w:bCs/>
            <w:szCs w:val="22"/>
          </w:rPr>
          <w:t>site de l’URSSAF</w:t>
        </w:r>
      </w:hyperlink>
      <w:r w:rsidR="000E124C">
        <w:rPr>
          <w:rFonts w:ascii="Arial" w:hAnsi="Arial" w:cs="Arial"/>
          <w:bCs/>
          <w:szCs w:val="22"/>
        </w:rPr>
        <w:t xml:space="preserve">. </w:t>
      </w:r>
    </w:p>
    <w:p w14:paraId="18FAA1FF" w14:textId="77777777" w:rsidR="00F77E46" w:rsidRDefault="00F77E46" w:rsidP="0024667E">
      <w:pPr>
        <w:pStyle w:val="Titre3"/>
      </w:pPr>
    </w:p>
    <w:p w14:paraId="78A1C22C" w14:textId="75A6BF02" w:rsidR="00D24503" w:rsidRDefault="00D24503" w:rsidP="0024667E">
      <w:pPr>
        <w:pStyle w:val="Titre3"/>
      </w:pPr>
      <w:bookmarkStart w:id="10" w:name="_Toc58434076"/>
      <w:r w:rsidRPr="00D24503">
        <w:t xml:space="preserve">Article </w:t>
      </w:r>
      <w:r w:rsidR="00DB6646">
        <w:t>4</w:t>
      </w:r>
      <w:r w:rsidRPr="00EF704F">
        <w:rPr>
          <w:u w:val="none"/>
        </w:rPr>
        <w:t xml:space="preserve"> – Engagements en matière d’emploi</w:t>
      </w:r>
      <w:bookmarkEnd w:id="10"/>
    </w:p>
    <w:p w14:paraId="7AC74740" w14:textId="77777777" w:rsidR="00915BA1" w:rsidRPr="00915BA1" w:rsidRDefault="00915BA1" w:rsidP="0024667E">
      <w:pPr>
        <w:keepNext/>
        <w:keepLines/>
        <w:spacing w:after="0"/>
        <w:jc w:val="both"/>
        <w:rPr>
          <w:rFonts w:ascii="Arial" w:hAnsi="Arial" w:cs="Arial"/>
          <w:i/>
          <w:iCs/>
        </w:rPr>
      </w:pPr>
      <w:r w:rsidRPr="00915BA1">
        <w:rPr>
          <w:rFonts w:ascii="Arial" w:hAnsi="Arial" w:cs="Arial"/>
          <w:i/>
          <w:iCs/>
        </w:rPr>
        <w:t xml:space="preserve">Clause </w:t>
      </w:r>
      <w:r>
        <w:rPr>
          <w:rFonts w:ascii="Arial" w:hAnsi="Arial" w:cs="Arial"/>
          <w:i/>
          <w:iCs/>
        </w:rPr>
        <w:t>obligatoire</w:t>
      </w:r>
    </w:p>
    <w:p w14:paraId="3E3BB05E" w14:textId="268311E7" w:rsidR="00F86375" w:rsidRDefault="00F86375" w:rsidP="0024667E">
      <w:pPr>
        <w:keepNext/>
        <w:keepLines/>
        <w:spacing w:after="0"/>
        <w:jc w:val="both"/>
        <w:rPr>
          <w:rFonts w:ascii="Arial" w:hAnsi="Arial" w:cs="Arial"/>
          <w:color w:val="FF0000"/>
          <w:u w:val="single"/>
        </w:rPr>
      </w:pPr>
    </w:p>
    <w:p w14:paraId="58044C5B" w14:textId="77777777" w:rsidR="006B276C" w:rsidRPr="00326E4D" w:rsidRDefault="006B276C" w:rsidP="000C137A">
      <w:pPr>
        <w:keepNext/>
        <w:keepLines/>
        <w:spacing w:after="0"/>
        <w:jc w:val="both"/>
        <w:rPr>
          <w:rFonts w:ascii="Arial" w:hAnsi="Arial" w:cs="Arial"/>
          <w:i/>
          <w:iCs/>
        </w:rPr>
      </w:pPr>
      <w:r w:rsidRPr="00326E4D">
        <w:rPr>
          <w:rFonts w:ascii="Arial" w:hAnsi="Arial" w:cs="Arial"/>
          <w:i/>
          <w:iCs/>
        </w:rPr>
        <w:t>Exemple :</w:t>
      </w:r>
    </w:p>
    <w:p w14:paraId="0D529480" w14:textId="23A197A4" w:rsidR="00917E29" w:rsidRPr="00090598" w:rsidRDefault="000E124C" w:rsidP="000C137A">
      <w:pPr>
        <w:keepNext/>
        <w:keepLines/>
        <w:spacing w:after="0"/>
        <w:jc w:val="both"/>
        <w:rPr>
          <w:rFonts w:ascii="Arial" w:hAnsi="Arial" w:cs="Arial"/>
        </w:rPr>
      </w:pPr>
      <w:r>
        <w:rPr>
          <w:rFonts w:ascii="Arial" w:hAnsi="Arial" w:cs="Arial"/>
        </w:rPr>
        <w:t xml:space="preserve">L’entreprise s’engage à ne procéder à aucun licenciement pour motif économique pour les salariés placés en APLD </w:t>
      </w:r>
      <w:r w:rsidR="00931C18">
        <w:rPr>
          <w:rFonts w:ascii="Arial" w:hAnsi="Arial" w:cs="Arial"/>
        </w:rPr>
        <w:t>sur le périmètre de </w:t>
      </w:r>
      <w:sdt>
        <w:sdtPr>
          <w:rPr>
            <w:rFonts w:ascii="Arial" w:hAnsi="Arial" w:cs="Arial"/>
            <w:bCs/>
            <w:color w:val="000000" w:themeColor="text1"/>
            <w:szCs w:val="22"/>
          </w:rPr>
          <w:id w:val="1026059333"/>
          <w:placeholder>
            <w:docPart w:val="F5367CDF723C4BAE9BE29EA557C7684E"/>
          </w:placeholder>
          <w:showingPlcHdr/>
          <w:comboBox>
            <w:listItem w:value="Choisissez un élément."/>
            <w:listItem w:displayText="de l'entreprise" w:value="de l'entreprise"/>
            <w:listItem w:displayText="de l'établissement" w:value="de l'établissement"/>
          </w:comboBox>
        </w:sdtPr>
        <w:sdtEndPr/>
        <w:sdtContent>
          <w:r w:rsidR="00720625" w:rsidRPr="00D902CA">
            <w:rPr>
              <w:rStyle w:val="Textedelespacerserv"/>
              <w:rFonts w:ascii="Arial" w:hAnsi="Arial" w:cs="Arial"/>
              <w:color w:val="FF0000"/>
            </w:rPr>
            <w:t>&lt;</w:t>
          </w:r>
          <w:r w:rsidR="00720625" w:rsidRPr="00A850E5">
            <w:rPr>
              <w:rFonts w:ascii="Arial" w:eastAsia="Calibri" w:hAnsi="Arial" w:cs="Arial"/>
              <w:color w:val="FF0000"/>
            </w:rPr>
            <w:t xml:space="preserve">CHOISISSEZ UN </w:t>
          </w:r>
          <w:r w:rsidR="00720625" w:rsidRPr="00C53AB4">
            <w:rPr>
              <w:rFonts w:ascii="Arial" w:eastAsia="Calibri" w:hAnsi="Arial" w:cs="Arial"/>
              <w:color w:val="FF0000"/>
            </w:rPr>
            <w:t>É</w:t>
          </w:r>
          <w:r w:rsidR="00720625" w:rsidRPr="00A850E5">
            <w:rPr>
              <w:rFonts w:ascii="Arial" w:eastAsia="Calibri" w:hAnsi="Arial" w:cs="Arial"/>
              <w:color w:val="FF0000"/>
            </w:rPr>
            <w:t>L</w:t>
          </w:r>
          <w:r w:rsidR="00720625" w:rsidRPr="00C53AB4">
            <w:rPr>
              <w:rFonts w:ascii="Arial" w:eastAsia="Calibri" w:hAnsi="Arial" w:cs="Arial"/>
              <w:color w:val="FF0000"/>
            </w:rPr>
            <w:t>É</w:t>
          </w:r>
          <w:r w:rsidR="00720625" w:rsidRPr="00A850E5">
            <w:rPr>
              <w:rFonts w:ascii="Arial" w:eastAsia="Calibri" w:hAnsi="Arial" w:cs="Arial"/>
              <w:color w:val="FF0000"/>
            </w:rPr>
            <w:t>MENT</w:t>
          </w:r>
          <w:r w:rsidR="00720625" w:rsidRPr="00D902CA">
            <w:rPr>
              <w:rStyle w:val="Textedelespacerserv"/>
              <w:rFonts w:ascii="Arial" w:hAnsi="Arial" w:cs="Arial"/>
              <w:color w:val="FF0000"/>
            </w:rPr>
            <w:t>&gt;</w:t>
          </w:r>
        </w:sdtContent>
      </w:sdt>
      <w:r w:rsidR="00720625">
        <w:rPr>
          <w:rFonts w:ascii="Arial" w:hAnsi="Arial" w:cs="Arial"/>
        </w:rPr>
        <w:t xml:space="preserve"> </w:t>
      </w:r>
      <w:r>
        <w:rPr>
          <w:rFonts w:ascii="Arial" w:hAnsi="Arial" w:cs="Arial"/>
        </w:rPr>
        <w:t>pendant la durée</w:t>
      </w:r>
      <w:r w:rsidR="000C137A" w:rsidRPr="00AC2EDB">
        <w:rPr>
          <w:rFonts w:ascii="Arial" w:hAnsi="Arial" w:cs="Arial"/>
        </w:rPr>
        <w:t xml:space="preserve"> d’autorisation </w:t>
      </w:r>
      <w:r w:rsidR="000C137A">
        <w:rPr>
          <w:rFonts w:ascii="Arial" w:hAnsi="Arial" w:cs="Arial"/>
        </w:rPr>
        <w:t>d’activité partielle de longue durée accordée</w:t>
      </w:r>
      <w:r w:rsidR="000C137A" w:rsidRPr="00AC2EDB">
        <w:rPr>
          <w:rFonts w:ascii="Arial" w:hAnsi="Arial" w:cs="Arial"/>
        </w:rPr>
        <w:t xml:space="preserve"> par l’autorité administrative</w:t>
      </w:r>
      <w:r w:rsidR="000C137A">
        <w:rPr>
          <w:rFonts w:ascii="Arial" w:hAnsi="Arial" w:cs="Arial"/>
        </w:rPr>
        <w:t xml:space="preserve"> pour 6 mois</w:t>
      </w:r>
      <w:r w:rsidR="00326E4D">
        <w:rPr>
          <w:rFonts w:ascii="Arial" w:hAnsi="Arial" w:cs="Arial"/>
        </w:rPr>
        <w:t>.</w:t>
      </w:r>
    </w:p>
    <w:p w14:paraId="26E7D27F" w14:textId="2BF3D3E8" w:rsidR="00917E29" w:rsidRPr="00A850E5" w:rsidRDefault="00917E29" w:rsidP="0024667E">
      <w:pPr>
        <w:keepNext/>
        <w:keepLines/>
        <w:spacing w:after="0"/>
        <w:jc w:val="both"/>
        <w:rPr>
          <w:rFonts w:ascii="Arial" w:hAnsi="Arial" w:cs="Arial"/>
          <w:color w:val="FF0000"/>
          <w:highlight w:val="yellow"/>
          <w:u w:val="single"/>
        </w:rPr>
      </w:pPr>
    </w:p>
    <w:p w14:paraId="3E9797BB" w14:textId="13346D80" w:rsidR="009B0ED3" w:rsidRDefault="00D350ED"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18"/>
        </w:rPr>
      </w:pPr>
      <w:r w:rsidRPr="00D350ED">
        <w:rPr>
          <w:rFonts w:ascii="Arial" w:hAnsi="Arial" w:cs="Arial"/>
          <w:b/>
          <w:szCs w:val="18"/>
        </w:rPr>
        <w:t>Le c</w:t>
      </w:r>
      <w:r w:rsidR="009B0ED3" w:rsidRPr="00D350ED">
        <w:rPr>
          <w:rFonts w:ascii="Arial" w:hAnsi="Arial" w:cs="Arial"/>
          <w:b/>
          <w:szCs w:val="18"/>
        </w:rPr>
        <w:t>onseil de rédaction de la FNTP</w:t>
      </w:r>
    </w:p>
    <w:p w14:paraId="5D59931A" w14:textId="506D30D9" w:rsidR="00090598" w:rsidRPr="00090598" w:rsidRDefault="00090598"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
    <w:p w14:paraId="6394048D" w14:textId="0CC46548" w:rsidR="009734B6" w:rsidRDefault="002E684E"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r>
        <w:rPr>
          <w:rFonts w:ascii="Arial" w:hAnsi="Arial" w:cs="Arial"/>
          <w:bCs/>
          <w:szCs w:val="18"/>
        </w:rPr>
        <w:t xml:space="preserve">L’APLD s’accompagne obligatoirement d’un engagement de l’employeur </w:t>
      </w:r>
      <w:r w:rsidR="006B276C">
        <w:rPr>
          <w:rFonts w:ascii="Arial" w:hAnsi="Arial" w:cs="Arial"/>
          <w:bCs/>
          <w:szCs w:val="18"/>
        </w:rPr>
        <w:t>en matière d’emploi</w:t>
      </w:r>
      <w:r>
        <w:rPr>
          <w:rFonts w:ascii="Arial" w:hAnsi="Arial" w:cs="Arial"/>
          <w:bCs/>
          <w:szCs w:val="18"/>
        </w:rPr>
        <w:t xml:space="preserve">. </w:t>
      </w:r>
      <w:r w:rsidR="006B276C">
        <w:rPr>
          <w:rFonts w:ascii="Arial" w:hAnsi="Arial" w:cs="Arial"/>
          <w:bCs/>
          <w:szCs w:val="18"/>
        </w:rPr>
        <w:t>C’est à l’accord collectif de définir le périmètre de</w:t>
      </w:r>
      <w:r w:rsidR="004D7104">
        <w:rPr>
          <w:rFonts w:ascii="Arial" w:hAnsi="Arial" w:cs="Arial"/>
          <w:bCs/>
          <w:szCs w:val="18"/>
        </w:rPr>
        <w:t xml:space="preserve">s engagements </w:t>
      </w:r>
      <w:r w:rsidR="006B276C">
        <w:rPr>
          <w:rFonts w:ascii="Arial" w:hAnsi="Arial" w:cs="Arial"/>
          <w:bCs/>
          <w:szCs w:val="18"/>
        </w:rPr>
        <w:t xml:space="preserve">en matière d’emploi. </w:t>
      </w:r>
      <w:r w:rsidR="00326E4D">
        <w:rPr>
          <w:rFonts w:ascii="Arial" w:hAnsi="Arial" w:cs="Arial"/>
          <w:bCs/>
          <w:szCs w:val="18"/>
        </w:rPr>
        <w:t>L’employeur doit mettre en place des engagements compatibles avec sa situation économique et ses prévisions d’activité.</w:t>
      </w:r>
      <w:r w:rsidR="004D32D8">
        <w:rPr>
          <w:rFonts w:ascii="Arial" w:hAnsi="Arial" w:cs="Arial"/>
          <w:bCs/>
          <w:szCs w:val="18"/>
        </w:rPr>
        <w:t xml:space="preserve"> </w:t>
      </w:r>
      <w:r>
        <w:rPr>
          <w:rFonts w:ascii="Arial" w:hAnsi="Arial" w:cs="Arial"/>
          <w:bCs/>
          <w:szCs w:val="18"/>
        </w:rPr>
        <w:t>A défaut d’</w:t>
      </w:r>
      <w:r w:rsidR="009734B6">
        <w:rPr>
          <w:rFonts w:ascii="Arial" w:hAnsi="Arial" w:cs="Arial"/>
          <w:bCs/>
          <w:szCs w:val="18"/>
        </w:rPr>
        <w:t>u</w:t>
      </w:r>
      <w:r>
        <w:rPr>
          <w:rFonts w:ascii="Arial" w:hAnsi="Arial" w:cs="Arial"/>
          <w:bCs/>
          <w:szCs w:val="18"/>
        </w:rPr>
        <w:t>ne telle stipulat</w:t>
      </w:r>
      <w:r w:rsidR="009734B6">
        <w:rPr>
          <w:rFonts w:ascii="Arial" w:hAnsi="Arial" w:cs="Arial"/>
          <w:bCs/>
          <w:szCs w:val="18"/>
        </w:rPr>
        <w:t>i</w:t>
      </w:r>
      <w:r>
        <w:rPr>
          <w:rFonts w:ascii="Arial" w:hAnsi="Arial" w:cs="Arial"/>
          <w:bCs/>
          <w:szCs w:val="18"/>
        </w:rPr>
        <w:t>on dans l’accord, les engagements en matière de maintien dans l’emploi</w:t>
      </w:r>
      <w:r w:rsidR="009734B6">
        <w:rPr>
          <w:rFonts w:ascii="Arial" w:hAnsi="Arial" w:cs="Arial"/>
          <w:bCs/>
          <w:szCs w:val="18"/>
        </w:rPr>
        <w:t xml:space="preserve"> portent sur l’intégralité des emplois de l’établissement ou de l’entreprise.</w:t>
      </w:r>
    </w:p>
    <w:p w14:paraId="764A0E29" w14:textId="77777777" w:rsidR="009734B6" w:rsidRDefault="009734B6"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
    <w:p w14:paraId="09D32C5F" w14:textId="2ED43414" w:rsidR="00EE2E98" w:rsidRDefault="009734B6"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r>
        <w:rPr>
          <w:rFonts w:ascii="Arial" w:hAnsi="Arial" w:cs="Arial"/>
          <w:bCs/>
          <w:szCs w:val="18"/>
        </w:rPr>
        <w:t>Ainsi</w:t>
      </w:r>
      <w:r w:rsidR="001E22AD">
        <w:rPr>
          <w:rFonts w:ascii="Arial" w:hAnsi="Arial" w:cs="Arial"/>
          <w:bCs/>
          <w:szCs w:val="18"/>
        </w:rPr>
        <w:t xml:space="preserve">, </w:t>
      </w:r>
      <w:r w:rsidR="00EE2E98">
        <w:rPr>
          <w:rFonts w:ascii="Arial" w:hAnsi="Arial" w:cs="Arial"/>
          <w:bCs/>
          <w:szCs w:val="18"/>
        </w:rPr>
        <w:t xml:space="preserve">je </w:t>
      </w:r>
      <w:r w:rsidR="006B276C">
        <w:rPr>
          <w:rFonts w:ascii="Arial" w:hAnsi="Arial" w:cs="Arial"/>
          <w:bCs/>
          <w:szCs w:val="18"/>
        </w:rPr>
        <w:t>peux</w:t>
      </w:r>
      <w:r w:rsidR="00EE2E98">
        <w:rPr>
          <w:rFonts w:ascii="Arial" w:hAnsi="Arial" w:cs="Arial"/>
          <w:bCs/>
          <w:szCs w:val="18"/>
        </w:rPr>
        <w:t xml:space="preserve"> </w:t>
      </w:r>
      <w:r w:rsidR="004D7104">
        <w:rPr>
          <w:rFonts w:ascii="Arial" w:hAnsi="Arial" w:cs="Arial"/>
          <w:bCs/>
          <w:szCs w:val="18"/>
        </w:rPr>
        <w:t>restreindre le périmètre des emplois maintenus en m’engageant par exemple</w:t>
      </w:r>
      <w:r w:rsidR="00EE2E98">
        <w:rPr>
          <w:rFonts w:ascii="Arial" w:hAnsi="Arial" w:cs="Arial"/>
          <w:bCs/>
          <w:szCs w:val="18"/>
        </w:rPr>
        <w:t xml:space="preserve"> à maintenir les emplois des </w:t>
      </w:r>
      <w:r w:rsidR="004D7104">
        <w:rPr>
          <w:rFonts w:ascii="Arial" w:hAnsi="Arial" w:cs="Arial"/>
          <w:bCs/>
          <w:szCs w:val="18"/>
        </w:rPr>
        <w:t xml:space="preserve">seuls </w:t>
      </w:r>
      <w:r w:rsidR="00EE2E98">
        <w:rPr>
          <w:rFonts w:ascii="Arial" w:hAnsi="Arial" w:cs="Arial"/>
          <w:bCs/>
          <w:szCs w:val="18"/>
        </w:rPr>
        <w:t>salariés placés en APLD</w:t>
      </w:r>
      <w:r w:rsidR="0063345D">
        <w:rPr>
          <w:rFonts w:ascii="Arial" w:hAnsi="Arial" w:cs="Arial"/>
          <w:bCs/>
          <w:szCs w:val="18"/>
        </w:rPr>
        <w:t xml:space="preserve"> </w:t>
      </w:r>
      <w:r w:rsidR="0063345D" w:rsidRPr="00840792">
        <w:rPr>
          <w:rFonts w:ascii="Arial" w:hAnsi="Arial" w:cs="Arial"/>
          <w:bCs/>
          <w:szCs w:val="18"/>
          <w:u w:val="single"/>
        </w:rPr>
        <w:t>comme le prévoit la clause ci-dessus</w:t>
      </w:r>
      <w:r w:rsidR="00EE2E98">
        <w:rPr>
          <w:rFonts w:ascii="Arial" w:hAnsi="Arial" w:cs="Arial"/>
          <w:bCs/>
          <w:szCs w:val="18"/>
        </w:rPr>
        <w:t xml:space="preserve">. En effet, </w:t>
      </w:r>
      <w:r w:rsidR="006B276C">
        <w:rPr>
          <w:rFonts w:ascii="Arial" w:hAnsi="Arial" w:cs="Arial"/>
          <w:bCs/>
          <w:szCs w:val="18"/>
        </w:rPr>
        <w:t>ce périmètre est cohérent avec l’obligation de l’employeur de</w:t>
      </w:r>
      <w:r w:rsidR="00EE2E98">
        <w:rPr>
          <w:rFonts w:ascii="Arial" w:hAnsi="Arial" w:cs="Arial"/>
          <w:bCs/>
          <w:szCs w:val="18"/>
        </w:rPr>
        <w:t xml:space="preserve"> rembourser les sommes perçues pour chaque salarié placé en APLD dont le licenciement pour motif économique est prononcé pendant la durée de recours au dispositif</w:t>
      </w:r>
      <w:r w:rsidR="004F1D0C">
        <w:rPr>
          <w:rFonts w:ascii="Arial" w:hAnsi="Arial" w:cs="Arial"/>
          <w:bCs/>
          <w:szCs w:val="18"/>
        </w:rPr>
        <w:t xml:space="preserve"> d’APLD</w:t>
      </w:r>
      <w:r w:rsidR="006B276C">
        <w:rPr>
          <w:rFonts w:ascii="Arial" w:hAnsi="Arial" w:cs="Arial"/>
          <w:bCs/>
          <w:szCs w:val="18"/>
        </w:rPr>
        <w:t>.</w:t>
      </w:r>
    </w:p>
    <w:p w14:paraId="264937AB" w14:textId="77777777" w:rsidR="006B276C" w:rsidRDefault="006B276C"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
    <w:p w14:paraId="7C81390E" w14:textId="7E45DCD5" w:rsidR="006B276C" w:rsidRDefault="004D32D8"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r>
        <w:rPr>
          <w:rFonts w:ascii="Arial" w:hAnsi="Arial" w:cs="Arial"/>
          <w:bCs/>
          <w:szCs w:val="18"/>
        </w:rPr>
        <w:t>Autre option : j</w:t>
      </w:r>
      <w:r w:rsidR="006B276C">
        <w:rPr>
          <w:rFonts w:ascii="Arial" w:hAnsi="Arial" w:cs="Arial"/>
          <w:bCs/>
          <w:szCs w:val="18"/>
        </w:rPr>
        <w:t xml:space="preserve">e peux aussi m’engager à ne pas licencier pour motif économique sur le périmètre de certains emplois (à préciser). </w:t>
      </w:r>
    </w:p>
    <w:p w14:paraId="3DAC123B" w14:textId="77777777" w:rsidR="00AB73AA" w:rsidRDefault="00AB73AA"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
    <w:p w14:paraId="07F7DDF6" w14:textId="0798BA37" w:rsidR="00090598" w:rsidRDefault="004D32D8"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r>
        <w:rPr>
          <w:rFonts w:ascii="Arial" w:hAnsi="Arial" w:cs="Arial"/>
          <w:bCs/>
          <w:szCs w:val="18"/>
        </w:rPr>
        <w:t xml:space="preserve">Autre option : </w:t>
      </w:r>
      <w:r w:rsidR="004D7104">
        <w:rPr>
          <w:rFonts w:ascii="Arial" w:hAnsi="Arial" w:cs="Arial"/>
          <w:bCs/>
          <w:szCs w:val="18"/>
        </w:rPr>
        <w:t xml:space="preserve">Si la </w:t>
      </w:r>
      <w:proofErr w:type="spellStart"/>
      <w:r w:rsidR="004D7104">
        <w:rPr>
          <w:rFonts w:ascii="Arial" w:hAnsi="Arial" w:cs="Arial"/>
          <w:bCs/>
          <w:szCs w:val="18"/>
        </w:rPr>
        <w:t>négociaton</w:t>
      </w:r>
      <w:proofErr w:type="spellEnd"/>
      <w:r w:rsidR="004D7104">
        <w:rPr>
          <w:rFonts w:ascii="Arial" w:hAnsi="Arial" w:cs="Arial"/>
          <w:bCs/>
          <w:szCs w:val="18"/>
        </w:rPr>
        <w:t xml:space="preserve"> l’exige, je</w:t>
      </w:r>
      <w:r w:rsidR="006B276C">
        <w:rPr>
          <w:rFonts w:ascii="Arial" w:hAnsi="Arial" w:cs="Arial"/>
          <w:bCs/>
          <w:szCs w:val="18"/>
        </w:rPr>
        <w:t xml:space="preserve"> peux aussi</w:t>
      </w:r>
      <w:r w:rsidR="00840792">
        <w:rPr>
          <w:rFonts w:ascii="Arial" w:hAnsi="Arial" w:cs="Arial"/>
          <w:bCs/>
          <w:szCs w:val="18"/>
        </w:rPr>
        <w:t xml:space="preserve"> proposer</w:t>
      </w:r>
      <w:r w:rsidR="000712AE">
        <w:rPr>
          <w:rFonts w:ascii="Arial" w:hAnsi="Arial" w:cs="Arial"/>
          <w:bCs/>
          <w:szCs w:val="18"/>
        </w:rPr>
        <w:t xml:space="preserve"> </w:t>
      </w:r>
      <w:r w:rsidR="00840792">
        <w:rPr>
          <w:rFonts w:ascii="Arial" w:hAnsi="Arial" w:cs="Arial"/>
          <w:bCs/>
          <w:szCs w:val="18"/>
        </w:rPr>
        <w:t>des</w:t>
      </w:r>
      <w:r w:rsidR="002C3966">
        <w:rPr>
          <w:rFonts w:ascii="Arial" w:hAnsi="Arial" w:cs="Arial"/>
          <w:bCs/>
          <w:szCs w:val="18"/>
        </w:rPr>
        <w:t xml:space="preserve"> dispositions plus contraignantes</w:t>
      </w:r>
      <w:r w:rsidR="007635F9">
        <w:rPr>
          <w:rFonts w:ascii="Arial" w:hAnsi="Arial" w:cs="Arial"/>
          <w:bCs/>
          <w:szCs w:val="18"/>
        </w:rPr>
        <w:t>, en m</w:t>
      </w:r>
      <w:r w:rsidR="007635F9" w:rsidRPr="007635F9">
        <w:rPr>
          <w:rFonts w:ascii="Arial" w:hAnsi="Arial" w:cs="Arial"/>
          <w:bCs/>
          <w:szCs w:val="18"/>
        </w:rPr>
        <w:t>’engage</w:t>
      </w:r>
      <w:r w:rsidR="00840792">
        <w:rPr>
          <w:rFonts w:ascii="Arial" w:hAnsi="Arial" w:cs="Arial"/>
          <w:bCs/>
          <w:szCs w:val="18"/>
        </w:rPr>
        <w:t>a</w:t>
      </w:r>
      <w:r w:rsidR="007635F9" w:rsidRPr="007635F9">
        <w:rPr>
          <w:rFonts w:ascii="Arial" w:hAnsi="Arial" w:cs="Arial"/>
          <w:bCs/>
          <w:szCs w:val="18"/>
        </w:rPr>
        <w:t>nt</w:t>
      </w:r>
      <w:r w:rsidR="007635F9">
        <w:rPr>
          <w:rFonts w:ascii="Arial" w:hAnsi="Arial" w:cs="Arial"/>
          <w:bCs/>
          <w:szCs w:val="18"/>
        </w:rPr>
        <w:t>, par exemple,</w:t>
      </w:r>
      <w:r w:rsidR="007635F9" w:rsidRPr="007635F9">
        <w:rPr>
          <w:rFonts w:ascii="Arial" w:hAnsi="Arial" w:cs="Arial"/>
          <w:bCs/>
          <w:szCs w:val="18"/>
        </w:rPr>
        <w:t xml:space="preserve"> à</w:t>
      </w:r>
      <w:r w:rsidR="007635F9">
        <w:rPr>
          <w:rFonts w:ascii="Arial" w:hAnsi="Arial" w:cs="Arial"/>
          <w:bCs/>
          <w:szCs w:val="18"/>
        </w:rPr>
        <w:t xml:space="preserve"> </w:t>
      </w:r>
      <w:r w:rsidR="000712AE">
        <w:rPr>
          <w:rFonts w:ascii="Arial" w:hAnsi="Arial" w:cs="Arial"/>
          <w:bCs/>
          <w:szCs w:val="18"/>
        </w:rPr>
        <w:t>:</w:t>
      </w:r>
    </w:p>
    <w:p w14:paraId="69B9260D" w14:textId="2B4BCE4F" w:rsidR="007635F9" w:rsidRPr="007635F9" w:rsidRDefault="007635F9" w:rsidP="0024667E">
      <w:pPr>
        <w:pStyle w:val="Paragraphedeliste"/>
        <w:keepNext/>
        <w:keepLines/>
        <w:numPr>
          <w:ilvl w:val="0"/>
          <w:numId w:val="29"/>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roofErr w:type="gramStart"/>
      <w:r w:rsidRPr="007635F9">
        <w:rPr>
          <w:rFonts w:ascii="Arial" w:hAnsi="Arial" w:cs="Arial"/>
          <w:bCs/>
          <w:szCs w:val="18"/>
        </w:rPr>
        <w:t>ne</w:t>
      </w:r>
      <w:proofErr w:type="gramEnd"/>
      <w:r w:rsidRPr="007635F9">
        <w:rPr>
          <w:rFonts w:ascii="Arial" w:hAnsi="Arial" w:cs="Arial"/>
          <w:bCs/>
          <w:szCs w:val="18"/>
        </w:rPr>
        <w:t xml:space="preserve"> procéder à aucun licenciement pour motif économique</w:t>
      </w:r>
      <w:r>
        <w:rPr>
          <w:rFonts w:ascii="Arial" w:hAnsi="Arial" w:cs="Arial"/>
          <w:bCs/>
          <w:szCs w:val="18"/>
        </w:rPr>
        <w:t xml:space="preserve"> </w:t>
      </w:r>
      <w:r w:rsidRPr="007635F9">
        <w:rPr>
          <w:rFonts w:ascii="Arial" w:hAnsi="Arial" w:cs="Arial"/>
          <w:bCs/>
          <w:szCs w:val="18"/>
        </w:rPr>
        <w:t xml:space="preserve">pendant la durée </w:t>
      </w:r>
      <w:r w:rsidR="009734B6">
        <w:rPr>
          <w:rFonts w:ascii="Arial" w:hAnsi="Arial" w:cs="Arial"/>
          <w:bCs/>
          <w:szCs w:val="18"/>
        </w:rPr>
        <w:t>de recours au dispositif d’</w:t>
      </w:r>
      <w:r w:rsidRPr="007635F9">
        <w:rPr>
          <w:rFonts w:ascii="Arial" w:hAnsi="Arial" w:cs="Arial"/>
          <w:bCs/>
          <w:szCs w:val="18"/>
        </w:rPr>
        <w:t xml:space="preserve">APLD pour tous les salariés </w:t>
      </w:r>
      <w:r>
        <w:rPr>
          <w:rFonts w:ascii="Arial" w:hAnsi="Arial" w:cs="Arial"/>
          <w:bCs/>
          <w:szCs w:val="18"/>
        </w:rPr>
        <w:t>de mon entreprise ou de mon établissement ;</w:t>
      </w:r>
    </w:p>
    <w:p w14:paraId="7A9A0D32" w14:textId="46BCAFE6" w:rsidR="000712AE" w:rsidRDefault="007635F9" w:rsidP="0024667E">
      <w:pPr>
        <w:pStyle w:val="Paragraphedeliste"/>
        <w:keepNext/>
        <w:keepLines/>
        <w:numPr>
          <w:ilvl w:val="0"/>
          <w:numId w:val="29"/>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roofErr w:type="gramStart"/>
      <w:r w:rsidRPr="007635F9">
        <w:rPr>
          <w:rFonts w:ascii="Arial" w:hAnsi="Arial" w:cs="Arial"/>
          <w:bCs/>
          <w:szCs w:val="18"/>
        </w:rPr>
        <w:t>ne</w:t>
      </w:r>
      <w:proofErr w:type="gramEnd"/>
      <w:r w:rsidRPr="007635F9">
        <w:rPr>
          <w:rFonts w:ascii="Arial" w:hAnsi="Arial" w:cs="Arial"/>
          <w:bCs/>
          <w:szCs w:val="18"/>
        </w:rPr>
        <w:t xml:space="preserve"> pas établir </w:t>
      </w:r>
      <w:r>
        <w:rPr>
          <w:rFonts w:ascii="Arial" w:hAnsi="Arial" w:cs="Arial"/>
          <w:bCs/>
          <w:szCs w:val="18"/>
        </w:rPr>
        <w:t>de</w:t>
      </w:r>
      <w:r w:rsidRPr="007635F9">
        <w:rPr>
          <w:rFonts w:ascii="Arial" w:hAnsi="Arial" w:cs="Arial"/>
          <w:bCs/>
          <w:szCs w:val="18"/>
        </w:rPr>
        <w:t xml:space="preserve"> plan de sauvegarde de l’emploi (PSE) prévu à l’article L. 1233-61 du Code du travail pendant la durée d</w:t>
      </w:r>
      <w:r>
        <w:rPr>
          <w:rFonts w:ascii="Arial" w:hAnsi="Arial" w:cs="Arial"/>
          <w:bCs/>
          <w:szCs w:val="18"/>
        </w:rPr>
        <w:t xml:space="preserve">e recours </w:t>
      </w:r>
      <w:r w:rsidR="009734B6">
        <w:rPr>
          <w:rFonts w:ascii="Arial" w:hAnsi="Arial" w:cs="Arial"/>
          <w:bCs/>
          <w:szCs w:val="18"/>
        </w:rPr>
        <w:t>au dispositif d’</w:t>
      </w:r>
      <w:r>
        <w:rPr>
          <w:rFonts w:ascii="Arial" w:hAnsi="Arial" w:cs="Arial"/>
          <w:bCs/>
          <w:szCs w:val="18"/>
        </w:rPr>
        <w:t>APLD</w:t>
      </w:r>
      <w:r w:rsidR="0063345D">
        <w:rPr>
          <w:rFonts w:ascii="Arial" w:hAnsi="Arial" w:cs="Arial"/>
          <w:bCs/>
          <w:szCs w:val="18"/>
        </w:rPr>
        <w:t>.</w:t>
      </w:r>
    </w:p>
    <w:p w14:paraId="4FB4EE95" w14:textId="72EE3539" w:rsidR="006B276C" w:rsidRDefault="006B276C" w:rsidP="0024667E">
      <w:pPr>
        <w:pStyle w:val="Paragraphedeliste"/>
        <w:keepNext/>
        <w:keepLines/>
        <w:numPr>
          <w:ilvl w:val="0"/>
          <w:numId w:val="29"/>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roofErr w:type="spellStart"/>
      <w:proofErr w:type="gramStart"/>
      <w:r>
        <w:rPr>
          <w:rFonts w:ascii="Arial" w:hAnsi="Arial" w:cs="Arial"/>
          <w:bCs/>
          <w:szCs w:val="18"/>
        </w:rPr>
        <w:t>etc</w:t>
      </w:r>
      <w:proofErr w:type="spellEnd"/>
      <w:proofErr w:type="gramEnd"/>
    </w:p>
    <w:p w14:paraId="428F2192" w14:textId="77777777" w:rsidR="00AB73AA" w:rsidRPr="00AB73AA" w:rsidRDefault="00AB73AA" w:rsidP="00AB73AA">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
    <w:p w14:paraId="20403AFC" w14:textId="708F04E0" w:rsidR="00AB73AA" w:rsidRDefault="0063345D" w:rsidP="00AB73AA">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r w:rsidRPr="00AB73AA">
        <w:rPr>
          <w:rFonts w:ascii="Arial" w:hAnsi="Arial" w:cs="Arial"/>
          <w:b/>
          <w:szCs w:val="18"/>
        </w:rPr>
        <w:lastRenderedPageBreak/>
        <w:t>Attention !</w:t>
      </w:r>
      <w:r w:rsidR="00AB73AA" w:rsidRPr="00AB73AA">
        <w:rPr>
          <w:rFonts w:ascii="Arial" w:hAnsi="Arial" w:cs="Arial"/>
          <w:bCs/>
          <w:szCs w:val="18"/>
        </w:rPr>
        <w:t xml:space="preserve"> </w:t>
      </w:r>
      <w:r w:rsidR="004D32D8">
        <w:rPr>
          <w:rFonts w:ascii="Arial" w:hAnsi="Arial" w:cs="Arial"/>
          <w:bCs/>
          <w:szCs w:val="18"/>
        </w:rPr>
        <w:t>Ces options alternatives ne sont pas s</w:t>
      </w:r>
      <w:r w:rsidR="00840792">
        <w:rPr>
          <w:rFonts w:ascii="Arial" w:hAnsi="Arial" w:cs="Arial"/>
          <w:bCs/>
          <w:szCs w:val="18"/>
        </w:rPr>
        <w:t xml:space="preserve">ans conséquences. </w:t>
      </w:r>
      <w:r w:rsidR="00AB73AA">
        <w:rPr>
          <w:rFonts w:ascii="Arial" w:hAnsi="Arial" w:cs="Arial"/>
          <w:bCs/>
          <w:szCs w:val="18"/>
        </w:rPr>
        <w:t>L</w:t>
      </w:r>
      <w:r w:rsidR="00AB73AA" w:rsidRPr="00AB73AA">
        <w:rPr>
          <w:rFonts w:ascii="Arial" w:hAnsi="Arial" w:cs="Arial"/>
          <w:bCs/>
          <w:szCs w:val="18"/>
        </w:rPr>
        <w:t xml:space="preserve">’employeur qui licencie pour motif économique les salariés qui n’étaient pas placés en APLD </w:t>
      </w:r>
      <w:r w:rsidR="00AB73AA" w:rsidRPr="00AB73AA">
        <w:rPr>
          <w:rFonts w:ascii="Arial" w:hAnsi="Arial" w:cs="Arial"/>
          <w:b/>
          <w:szCs w:val="18"/>
        </w:rPr>
        <w:t>mais qu’il s’est engagé à maintenir dans l’emploi</w:t>
      </w:r>
      <w:r w:rsidR="00AB73AA" w:rsidRPr="00AB73AA">
        <w:rPr>
          <w:rFonts w:ascii="Arial" w:hAnsi="Arial" w:cs="Arial"/>
          <w:bCs/>
          <w:szCs w:val="18"/>
        </w:rPr>
        <w:t xml:space="preserve"> est redevable d’une sanction financière égale pour chaque rupture, au rapport entre le montant total des sommes </w:t>
      </w:r>
      <w:r w:rsidR="00AB73AA">
        <w:rPr>
          <w:rFonts w:ascii="Arial" w:hAnsi="Arial" w:cs="Arial"/>
          <w:bCs/>
          <w:szCs w:val="18"/>
        </w:rPr>
        <w:t>reçues</w:t>
      </w:r>
      <w:r w:rsidR="00AB73AA" w:rsidRPr="00AB73AA">
        <w:rPr>
          <w:rFonts w:ascii="Arial" w:hAnsi="Arial" w:cs="Arial"/>
          <w:bCs/>
          <w:szCs w:val="18"/>
        </w:rPr>
        <w:t xml:space="preserve"> au titre de </w:t>
      </w:r>
      <w:r w:rsidR="00AB73AA">
        <w:rPr>
          <w:rFonts w:ascii="Arial" w:hAnsi="Arial" w:cs="Arial"/>
          <w:bCs/>
          <w:szCs w:val="18"/>
        </w:rPr>
        <w:t>l’APLD</w:t>
      </w:r>
      <w:r w:rsidR="00AB73AA" w:rsidRPr="00AB73AA">
        <w:rPr>
          <w:rFonts w:ascii="Arial" w:hAnsi="Arial" w:cs="Arial"/>
          <w:bCs/>
          <w:szCs w:val="18"/>
        </w:rPr>
        <w:t xml:space="preserve"> et le nombre de salariés placés en </w:t>
      </w:r>
      <w:r w:rsidR="00AB73AA">
        <w:rPr>
          <w:rFonts w:ascii="Arial" w:hAnsi="Arial" w:cs="Arial"/>
          <w:bCs/>
          <w:szCs w:val="18"/>
        </w:rPr>
        <w:t>APLD.</w:t>
      </w:r>
    </w:p>
    <w:p w14:paraId="7F8E1893" w14:textId="77777777" w:rsidR="00326E4D" w:rsidRDefault="00326E4D" w:rsidP="00AB73AA">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
    <w:p w14:paraId="45523E09" w14:textId="3BE2F80C" w:rsidR="0063345D" w:rsidRPr="004D32D8" w:rsidRDefault="004A49DB" w:rsidP="0063345D">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r>
        <w:rPr>
          <w:rFonts w:ascii="Arial" w:hAnsi="Arial" w:cs="Arial"/>
          <w:bCs/>
          <w:szCs w:val="18"/>
        </w:rPr>
        <w:t xml:space="preserve">Si vous avez recours à </w:t>
      </w:r>
      <w:r w:rsidR="004D32D8">
        <w:rPr>
          <w:rFonts w:ascii="Arial" w:hAnsi="Arial" w:cs="Arial"/>
          <w:bCs/>
          <w:szCs w:val="18"/>
        </w:rPr>
        <w:t>des engagements de maintien dans l’emploi</w:t>
      </w:r>
      <w:r w:rsidR="005632E2">
        <w:rPr>
          <w:rFonts w:ascii="Arial" w:hAnsi="Arial" w:cs="Arial"/>
          <w:bCs/>
          <w:szCs w:val="18"/>
        </w:rPr>
        <w:t xml:space="preserve"> </w:t>
      </w:r>
      <w:r w:rsidR="004D32D8">
        <w:rPr>
          <w:rFonts w:ascii="Arial" w:hAnsi="Arial" w:cs="Arial"/>
          <w:bCs/>
          <w:szCs w:val="18"/>
        </w:rPr>
        <w:t xml:space="preserve">qui </w:t>
      </w:r>
      <w:r w:rsidR="005632E2">
        <w:rPr>
          <w:rFonts w:ascii="Arial" w:hAnsi="Arial" w:cs="Arial"/>
          <w:bCs/>
          <w:szCs w:val="18"/>
        </w:rPr>
        <w:t>s’appliquent à tous les emplois et salariés de l’entreprise</w:t>
      </w:r>
      <w:r>
        <w:rPr>
          <w:rFonts w:ascii="Arial" w:hAnsi="Arial" w:cs="Arial"/>
          <w:bCs/>
          <w:szCs w:val="18"/>
        </w:rPr>
        <w:t>, nous vous conseill</w:t>
      </w:r>
      <w:r w:rsidR="00326E4D">
        <w:rPr>
          <w:rFonts w:ascii="Arial" w:hAnsi="Arial" w:cs="Arial"/>
          <w:bCs/>
          <w:szCs w:val="18"/>
        </w:rPr>
        <w:t>ons</w:t>
      </w:r>
      <w:r>
        <w:rPr>
          <w:rFonts w:ascii="Arial" w:hAnsi="Arial" w:cs="Arial"/>
          <w:bCs/>
          <w:szCs w:val="18"/>
        </w:rPr>
        <w:t xml:space="preserve"> d’indiquer que l</w:t>
      </w:r>
      <w:r w:rsidR="005632E2">
        <w:rPr>
          <w:rFonts w:ascii="Arial" w:hAnsi="Arial" w:cs="Arial"/>
          <w:bCs/>
          <w:szCs w:val="18"/>
        </w:rPr>
        <w:t>es engagements sont levés</w:t>
      </w:r>
      <w:r>
        <w:rPr>
          <w:rFonts w:ascii="Arial" w:hAnsi="Arial" w:cs="Arial"/>
          <w:bCs/>
          <w:szCs w:val="18"/>
        </w:rPr>
        <w:t xml:space="preserve"> en cas de dégradation des perspectives d’activité par rapport au diagnostic économique initial.</w:t>
      </w:r>
    </w:p>
    <w:p w14:paraId="017CE5CF" w14:textId="77777777" w:rsidR="00AB2240" w:rsidRDefault="00AB2240" w:rsidP="0024667E">
      <w:pPr>
        <w:pStyle w:val="Titre3"/>
        <w:jc w:val="both"/>
      </w:pPr>
    </w:p>
    <w:p w14:paraId="4DAB1931" w14:textId="4E8C8FFE" w:rsidR="00D24503" w:rsidRPr="00AC2EDB" w:rsidRDefault="00D24503" w:rsidP="0024667E">
      <w:pPr>
        <w:pStyle w:val="Titre3"/>
        <w:jc w:val="both"/>
        <w:rPr>
          <w:u w:val="none"/>
        </w:rPr>
      </w:pPr>
      <w:bookmarkStart w:id="11" w:name="_Toc58434077"/>
      <w:r w:rsidRPr="00060399">
        <w:t xml:space="preserve">Article </w:t>
      </w:r>
      <w:r w:rsidR="00DB6646" w:rsidRPr="00060399">
        <w:t>5</w:t>
      </w:r>
      <w:r w:rsidRPr="00060399">
        <w:rPr>
          <w:u w:val="none"/>
        </w:rPr>
        <w:t xml:space="preserve"> – Engagements en matière de formation</w:t>
      </w:r>
      <w:r w:rsidR="00475DE8" w:rsidRPr="00060399">
        <w:rPr>
          <w:u w:val="none"/>
        </w:rPr>
        <w:t xml:space="preserve"> </w:t>
      </w:r>
      <w:r w:rsidR="00C22771" w:rsidRPr="00060399">
        <w:rPr>
          <w:u w:val="none"/>
        </w:rPr>
        <w:t>professionnelle</w:t>
      </w:r>
      <w:bookmarkEnd w:id="11"/>
    </w:p>
    <w:p w14:paraId="4A055ACF" w14:textId="77777777" w:rsidR="00915BA1" w:rsidRPr="00AC2EDB" w:rsidRDefault="00915BA1" w:rsidP="0024667E">
      <w:pPr>
        <w:keepNext/>
        <w:keepLines/>
        <w:spacing w:after="0"/>
        <w:jc w:val="both"/>
        <w:rPr>
          <w:rFonts w:ascii="Arial" w:hAnsi="Arial" w:cs="Arial"/>
          <w:i/>
          <w:iCs/>
        </w:rPr>
      </w:pPr>
      <w:r w:rsidRPr="00AC2EDB">
        <w:rPr>
          <w:rFonts w:ascii="Arial" w:hAnsi="Arial" w:cs="Arial"/>
          <w:i/>
          <w:iCs/>
        </w:rPr>
        <w:t>Clause obligatoire</w:t>
      </w:r>
    </w:p>
    <w:p w14:paraId="52A4A78F" w14:textId="29E26E7C" w:rsidR="00475DE8" w:rsidRDefault="00475DE8" w:rsidP="0024667E">
      <w:pPr>
        <w:keepNext/>
        <w:keepLines/>
        <w:spacing w:after="0"/>
        <w:jc w:val="both"/>
        <w:rPr>
          <w:rFonts w:ascii="Arial" w:hAnsi="Arial" w:cs="Arial"/>
        </w:rPr>
      </w:pPr>
    </w:p>
    <w:p w14:paraId="052366F6" w14:textId="3D6CCB9E" w:rsidR="006C0EE9" w:rsidRDefault="006C0EE9" w:rsidP="0024667E">
      <w:pPr>
        <w:keepNext/>
        <w:keepLines/>
        <w:spacing w:after="0"/>
        <w:jc w:val="both"/>
        <w:rPr>
          <w:rFonts w:ascii="Arial" w:hAnsi="Arial" w:cs="Arial"/>
        </w:rPr>
      </w:pPr>
      <w:r w:rsidRPr="006C0EE9">
        <w:rPr>
          <w:rFonts w:ascii="Arial" w:hAnsi="Arial" w:cs="Arial"/>
        </w:rPr>
        <w:t xml:space="preserve">Les </w:t>
      </w:r>
      <w:r>
        <w:rPr>
          <w:rFonts w:ascii="Arial" w:hAnsi="Arial" w:cs="Arial"/>
        </w:rPr>
        <w:t>parties signataires</w:t>
      </w:r>
      <w:r w:rsidRPr="006C0EE9">
        <w:rPr>
          <w:rFonts w:ascii="Arial" w:hAnsi="Arial" w:cs="Arial"/>
        </w:rPr>
        <w:t xml:space="preserve"> </w:t>
      </w:r>
      <w:r>
        <w:rPr>
          <w:rFonts w:ascii="Arial" w:hAnsi="Arial" w:cs="Arial"/>
        </w:rPr>
        <w:t>considèrent</w:t>
      </w:r>
      <w:r w:rsidRPr="006C0EE9">
        <w:rPr>
          <w:rFonts w:ascii="Arial" w:hAnsi="Arial" w:cs="Arial"/>
        </w:rPr>
        <w:t xml:space="preserve"> que la préservation et le développement des compétences des salariés constitue l’un des facteurs essentiels de la poursuite et de la relance de l’activité </w:t>
      </w:r>
      <w:r>
        <w:rPr>
          <w:rFonts w:ascii="Arial" w:hAnsi="Arial" w:cs="Arial"/>
        </w:rPr>
        <w:t xml:space="preserve">de </w:t>
      </w:r>
      <w:sdt>
        <w:sdtPr>
          <w:rPr>
            <w:rFonts w:ascii="Arial" w:hAnsi="Arial" w:cs="Arial"/>
          </w:rPr>
          <w:id w:val="439427540"/>
          <w:placeholder>
            <w:docPart w:val="B8EF31F41F924E31865BA8D01B8A7A98"/>
          </w:placeholder>
          <w:showingPlcHdr/>
          <w:comboBox>
            <w:listItem w:value="Choisissez un élément."/>
            <w:listItem w:displayText="de l'entreprise" w:value="de l'entreprise"/>
            <w:listItem w:displayText="de l'établissement" w:value="de l'établissement"/>
          </w:comboBox>
        </w:sdtPr>
        <w:sdtEndPr/>
        <w:sdtContent>
          <w:r w:rsidRPr="00090598">
            <w:rPr>
              <w:rStyle w:val="Textedelespacerserv"/>
              <w:rFonts w:ascii="Arial" w:hAnsi="Arial" w:cs="Arial"/>
              <w:color w:val="FF0000"/>
            </w:rPr>
            <w:t>&lt;</w:t>
          </w:r>
          <w:r w:rsidRPr="00090598">
            <w:rPr>
              <w:rFonts w:ascii="Arial" w:eastAsia="Calibri" w:hAnsi="Arial" w:cs="Arial"/>
              <w:color w:val="FF0000"/>
            </w:rPr>
            <w:t>CHOISISSEZ UN ÉLÉMENT</w:t>
          </w:r>
          <w:r w:rsidRPr="00090598">
            <w:rPr>
              <w:rStyle w:val="Textedelespacerserv"/>
              <w:rFonts w:ascii="Arial" w:hAnsi="Arial" w:cs="Arial"/>
              <w:color w:val="FF0000"/>
            </w:rPr>
            <w:t>&gt;</w:t>
          </w:r>
        </w:sdtContent>
      </w:sdt>
      <w:r w:rsidRPr="006C0EE9">
        <w:rPr>
          <w:rFonts w:ascii="Arial" w:hAnsi="Arial" w:cs="Arial"/>
        </w:rPr>
        <w:t>.</w:t>
      </w:r>
    </w:p>
    <w:p w14:paraId="19DE4B12" w14:textId="77777777" w:rsidR="006C0EE9" w:rsidRPr="006C0EE9" w:rsidRDefault="006C0EE9" w:rsidP="0024667E">
      <w:pPr>
        <w:keepNext/>
        <w:keepLines/>
        <w:spacing w:after="0"/>
        <w:jc w:val="both"/>
        <w:rPr>
          <w:rFonts w:ascii="Arial" w:hAnsi="Arial" w:cs="Arial"/>
        </w:rPr>
      </w:pPr>
    </w:p>
    <w:p w14:paraId="1F992BA8" w14:textId="5AF6F2C8" w:rsidR="006C0EE9" w:rsidRDefault="00F23CE0" w:rsidP="0024667E">
      <w:pPr>
        <w:keepNext/>
        <w:keepLines/>
        <w:spacing w:after="0"/>
        <w:jc w:val="both"/>
        <w:rPr>
          <w:rFonts w:ascii="Arial" w:hAnsi="Arial" w:cs="Arial"/>
          <w:color w:val="000000" w:themeColor="text1"/>
        </w:rPr>
      </w:pPr>
      <w:r>
        <w:rPr>
          <w:rFonts w:ascii="Arial" w:hAnsi="Arial" w:cs="Arial"/>
          <w:color w:val="000000" w:themeColor="text1"/>
        </w:rPr>
        <w:t>L</w:t>
      </w:r>
      <w:r w:rsidR="006C0EE9" w:rsidRPr="00965500">
        <w:rPr>
          <w:rFonts w:ascii="Arial" w:hAnsi="Arial" w:cs="Arial"/>
          <w:color w:val="000000" w:themeColor="text1"/>
        </w:rPr>
        <w:t xml:space="preserve">es périodes </w:t>
      </w:r>
      <w:r w:rsidR="003F10E2">
        <w:rPr>
          <w:rFonts w:ascii="Arial" w:hAnsi="Arial" w:cs="Arial"/>
          <w:color w:val="000000" w:themeColor="text1"/>
        </w:rPr>
        <w:t>chômées</w:t>
      </w:r>
      <w:r w:rsidR="006B276C">
        <w:rPr>
          <w:rFonts w:ascii="Arial" w:hAnsi="Arial" w:cs="Arial"/>
          <w:color w:val="000000" w:themeColor="text1"/>
        </w:rPr>
        <w:t xml:space="preserve"> </w:t>
      </w:r>
      <w:r w:rsidR="006C0EE9" w:rsidRPr="00965500">
        <w:rPr>
          <w:rFonts w:ascii="Arial" w:hAnsi="Arial" w:cs="Arial"/>
          <w:color w:val="000000" w:themeColor="text1"/>
        </w:rPr>
        <w:t>au titre de l’activité partielle de longue durée</w:t>
      </w:r>
      <w:r>
        <w:rPr>
          <w:rFonts w:ascii="Arial" w:hAnsi="Arial" w:cs="Arial"/>
          <w:color w:val="000000" w:themeColor="text1"/>
        </w:rPr>
        <w:t xml:space="preserve"> </w:t>
      </w:r>
      <w:r w:rsidR="0031745F">
        <w:rPr>
          <w:rFonts w:ascii="Arial" w:hAnsi="Arial" w:cs="Arial"/>
          <w:color w:val="000000" w:themeColor="text1"/>
        </w:rPr>
        <w:t xml:space="preserve">pourront être </w:t>
      </w:r>
      <w:r>
        <w:rPr>
          <w:rFonts w:ascii="Arial" w:hAnsi="Arial" w:cs="Arial"/>
          <w:color w:val="000000" w:themeColor="text1"/>
        </w:rPr>
        <w:t>mises à profit</w:t>
      </w:r>
      <w:r w:rsidR="006C0EE9" w:rsidRPr="00965500">
        <w:rPr>
          <w:rFonts w:ascii="Arial" w:hAnsi="Arial" w:cs="Arial"/>
          <w:color w:val="000000" w:themeColor="text1"/>
        </w:rPr>
        <w:t xml:space="preserve"> pour former l</w:t>
      </w:r>
      <w:r>
        <w:rPr>
          <w:rFonts w:ascii="Arial" w:hAnsi="Arial" w:cs="Arial"/>
          <w:color w:val="000000" w:themeColor="text1"/>
        </w:rPr>
        <w:t>e</w:t>
      </w:r>
      <w:r w:rsidR="006C0EE9" w:rsidRPr="00965500">
        <w:rPr>
          <w:rFonts w:ascii="Arial" w:hAnsi="Arial" w:cs="Arial"/>
          <w:color w:val="000000" w:themeColor="text1"/>
        </w:rPr>
        <w:t>s salariés aux compétences de demain et ainsi sécuriser leur parcours professionnel.</w:t>
      </w:r>
    </w:p>
    <w:p w14:paraId="6E5AB7C5" w14:textId="77777777" w:rsidR="006C0EE9" w:rsidRPr="00965500" w:rsidRDefault="006C0EE9" w:rsidP="0024667E">
      <w:pPr>
        <w:keepNext/>
        <w:keepLines/>
        <w:spacing w:after="0"/>
        <w:jc w:val="both"/>
        <w:rPr>
          <w:rFonts w:ascii="Arial" w:hAnsi="Arial" w:cs="Arial"/>
          <w:color w:val="000000" w:themeColor="text1"/>
        </w:rPr>
      </w:pPr>
    </w:p>
    <w:p w14:paraId="522C7E02" w14:textId="7044F9F5" w:rsidR="006C0EE9" w:rsidRDefault="005279E9" w:rsidP="0024667E">
      <w:pPr>
        <w:keepNext/>
        <w:keepLines/>
        <w:spacing w:after="0"/>
        <w:jc w:val="both"/>
        <w:rPr>
          <w:rFonts w:ascii="Arial" w:hAnsi="Arial" w:cs="Arial"/>
          <w:color w:val="000000" w:themeColor="text1"/>
        </w:rPr>
      </w:pPr>
      <w:sdt>
        <w:sdtPr>
          <w:rPr>
            <w:rFonts w:ascii="Arial" w:hAnsi="Arial" w:cs="Arial"/>
            <w:color w:val="000000" w:themeColor="text1"/>
          </w:rPr>
          <w:id w:val="-2118437513"/>
          <w:placeholder>
            <w:docPart w:val="C9C85A86F65946A0BB2B846082F0F454"/>
          </w:placeholder>
          <w:showingPlcHdr/>
          <w:comboBox>
            <w:listItem w:value="Choisissez un élément."/>
            <w:listItem w:displayText="L'entreprise" w:value="L'entreprise"/>
            <w:listItem w:displayText="L'établissement" w:value="L'établissement"/>
          </w:comboBox>
        </w:sdtPr>
        <w:sdtEndPr/>
        <w:sdtContent>
          <w:r w:rsidR="0031745F" w:rsidRPr="00090598">
            <w:rPr>
              <w:rStyle w:val="Textedelespacerserv"/>
              <w:rFonts w:ascii="Arial" w:hAnsi="Arial" w:cs="Arial"/>
              <w:color w:val="FF0000"/>
            </w:rPr>
            <w:t>&lt;</w:t>
          </w:r>
          <w:r w:rsidR="0031745F" w:rsidRPr="00090598">
            <w:rPr>
              <w:rFonts w:ascii="Arial" w:eastAsia="Calibri" w:hAnsi="Arial" w:cs="Arial"/>
              <w:color w:val="FF0000"/>
            </w:rPr>
            <w:t>CHOISISSEZ UN ÉLÉMENT</w:t>
          </w:r>
          <w:r w:rsidR="0031745F" w:rsidRPr="00090598">
            <w:rPr>
              <w:rStyle w:val="Textedelespacerserv"/>
              <w:rFonts w:ascii="Arial" w:hAnsi="Arial" w:cs="Arial"/>
              <w:color w:val="FF0000"/>
            </w:rPr>
            <w:t>&gt;</w:t>
          </w:r>
        </w:sdtContent>
      </w:sdt>
      <w:r w:rsidR="0031745F">
        <w:rPr>
          <w:rFonts w:ascii="Arial" w:hAnsi="Arial" w:cs="Arial"/>
          <w:color w:val="000000" w:themeColor="text1"/>
        </w:rPr>
        <w:t xml:space="preserve"> </w:t>
      </w:r>
      <w:proofErr w:type="gramStart"/>
      <w:r w:rsidR="0031745F">
        <w:rPr>
          <w:rFonts w:ascii="Arial" w:hAnsi="Arial" w:cs="Arial"/>
          <w:color w:val="000000" w:themeColor="text1"/>
        </w:rPr>
        <w:t>entend</w:t>
      </w:r>
      <w:proofErr w:type="gramEnd"/>
      <w:r w:rsidR="006C0EE9" w:rsidRPr="00965500">
        <w:rPr>
          <w:rFonts w:ascii="Arial" w:hAnsi="Arial" w:cs="Arial"/>
          <w:color w:val="000000" w:themeColor="text1"/>
        </w:rPr>
        <w:t xml:space="preserve"> mobilis</w:t>
      </w:r>
      <w:r w:rsidR="0031745F">
        <w:rPr>
          <w:rFonts w:ascii="Arial" w:hAnsi="Arial" w:cs="Arial"/>
          <w:color w:val="000000" w:themeColor="text1"/>
        </w:rPr>
        <w:t>er</w:t>
      </w:r>
      <w:r w:rsidR="006C0EE9" w:rsidRPr="00965500">
        <w:rPr>
          <w:rFonts w:ascii="Arial" w:hAnsi="Arial" w:cs="Arial"/>
          <w:color w:val="000000" w:themeColor="text1"/>
        </w:rPr>
        <w:t xml:space="preserve"> à ce titre : </w:t>
      </w:r>
    </w:p>
    <w:p w14:paraId="1BFB1F95" w14:textId="0BF74D28" w:rsidR="0031745F" w:rsidRDefault="0031745F" w:rsidP="0024667E">
      <w:pPr>
        <w:keepNext/>
        <w:keepLines/>
        <w:spacing w:after="0"/>
        <w:jc w:val="both"/>
        <w:rPr>
          <w:rFonts w:ascii="Arial" w:hAnsi="Arial" w:cs="Arial"/>
          <w:color w:val="000000" w:themeColor="text1"/>
        </w:rPr>
      </w:pPr>
    </w:p>
    <w:p w14:paraId="23119FDC" w14:textId="52975D31" w:rsidR="0031745F" w:rsidRPr="007114E9" w:rsidRDefault="0031745F" w:rsidP="0024667E">
      <w:pPr>
        <w:keepNext/>
        <w:keepLines/>
        <w:spacing w:after="0"/>
        <w:jc w:val="both"/>
        <w:rPr>
          <w:rFonts w:ascii="Arial" w:hAnsi="Arial" w:cs="Arial"/>
          <w:color w:val="FF0000"/>
        </w:rPr>
      </w:pPr>
      <w:r w:rsidRPr="007114E9">
        <w:rPr>
          <w:rFonts w:ascii="Arial" w:hAnsi="Arial" w:cs="Arial"/>
          <w:color w:val="FF0000"/>
        </w:rPr>
        <w:t>&lt;</w:t>
      </w:r>
      <w:r>
        <w:rPr>
          <w:rFonts w:ascii="Arial" w:hAnsi="Arial" w:cs="Arial"/>
          <w:color w:val="FF0000"/>
        </w:rPr>
        <w:t>AU CHOIX – IL EST POSSIBLE DE CUMULER LES OPTIONS</w:t>
      </w:r>
      <w:r w:rsidRPr="007114E9">
        <w:rPr>
          <w:rFonts w:ascii="Arial" w:hAnsi="Arial" w:cs="Arial"/>
          <w:color w:val="FF0000"/>
        </w:rPr>
        <w:t>&gt;</w:t>
      </w:r>
    </w:p>
    <w:p w14:paraId="0FEAF27D" w14:textId="77777777" w:rsidR="006C0EE9" w:rsidRPr="005B52D8" w:rsidRDefault="006C0EE9" w:rsidP="0024667E">
      <w:pPr>
        <w:keepNext/>
        <w:keepLines/>
        <w:spacing w:after="0"/>
        <w:jc w:val="both"/>
        <w:rPr>
          <w:rFonts w:ascii="Arial" w:hAnsi="Arial" w:cs="Arial"/>
        </w:rPr>
      </w:pPr>
    </w:p>
    <w:p w14:paraId="43655E22" w14:textId="05305C74" w:rsidR="006C0EE9" w:rsidRDefault="0031745F" w:rsidP="0024667E">
      <w:pPr>
        <w:pStyle w:val="Paragraphedeliste"/>
        <w:keepNext/>
        <w:keepLines/>
        <w:numPr>
          <w:ilvl w:val="0"/>
          <w:numId w:val="23"/>
        </w:numPr>
        <w:spacing w:after="0"/>
        <w:ind w:left="709"/>
        <w:jc w:val="both"/>
        <w:rPr>
          <w:rFonts w:ascii="Arial" w:hAnsi="Arial" w:cs="Arial"/>
        </w:rPr>
      </w:pPr>
      <w:proofErr w:type="gramStart"/>
      <w:r>
        <w:rPr>
          <w:rFonts w:ascii="Arial" w:hAnsi="Arial" w:cs="Arial"/>
        </w:rPr>
        <w:t>l</w:t>
      </w:r>
      <w:r w:rsidR="006C0EE9" w:rsidRPr="005B52D8">
        <w:rPr>
          <w:rFonts w:ascii="Arial" w:hAnsi="Arial" w:cs="Arial"/>
        </w:rPr>
        <w:t>e</w:t>
      </w:r>
      <w:proofErr w:type="gramEnd"/>
      <w:r w:rsidR="006C0EE9" w:rsidRPr="005B52D8">
        <w:rPr>
          <w:rFonts w:ascii="Arial" w:hAnsi="Arial" w:cs="Arial"/>
        </w:rPr>
        <w:t xml:space="preserve"> FNE-Formation : Les formations financées dans ce cadre devront favoriser le développement des compétences des salariés et leur employabilité</w:t>
      </w:r>
      <w:r w:rsidR="006C0EE9">
        <w:rPr>
          <w:rFonts w:ascii="Arial" w:hAnsi="Arial" w:cs="Arial"/>
        </w:rPr>
        <w:t> ;</w:t>
      </w:r>
    </w:p>
    <w:p w14:paraId="433B05DB" w14:textId="56EC1DE1" w:rsidR="009F7A54" w:rsidRDefault="0031745F" w:rsidP="0024667E">
      <w:pPr>
        <w:pStyle w:val="Paragraphedeliste"/>
        <w:keepNext/>
        <w:keepLines/>
        <w:numPr>
          <w:ilvl w:val="0"/>
          <w:numId w:val="23"/>
        </w:numPr>
        <w:spacing w:after="0"/>
        <w:ind w:left="709"/>
        <w:jc w:val="both"/>
        <w:rPr>
          <w:rFonts w:ascii="Arial" w:hAnsi="Arial" w:cs="Arial"/>
        </w:rPr>
      </w:pPr>
      <w:proofErr w:type="gramStart"/>
      <w:r>
        <w:rPr>
          <w:rFonts w:ascii="Arial" w:hAnsi="Arial" w:cs="Arial"/>
        </w:rPr>
        <w:t>l</w:t>
      </w:r>
      <w:r w:rsidR="006C0EE9" w:rsidRPr="005B52D8">
        <w:rPr>
          <w:rFonts w:ascii="Arial" w:hAnsi="Arial" w:cs="Arial"/>
        </w:rPr>
        <w:t>e</w:t>
      </w:r>
      <w:proofErr w:type="gramEnd"/>
      <w:r w:rsidR="006C0EE9" w:rsidRPr="005B52D8">
        <w:rPr>
          <w:rFonts w:ascii="Arial" w:hAnsi="Arial" w:cs="Arial"/>
        </w:rPr>
        <w:t xml:space="preserve"> plan de développement des compétences </w:t>
      </w:r>
      <w:r w:rsidR="00F23CE0">
        <w:rPr>
          <w:rFonts w:ascii="Arial" w:hAnsi="Arial" w:cs="Arial"/>
        </w:rPr>
        <w:t>en</w:t>
      </w:r>
      <w:r w:rsidR="006C0EE9" w:rsidRPr="005B52D8">
        <w:rPr>
          <w:rFonts w:ascii="Arial" w:hAnsi="Arial" w:cs="Arial"/>
        </w:rPr>
        <w:t xml:space="preserve"> privilégi</w:t>
      </w:r>
      <w:r w:rsidR="00F23CE0">
        <w:rPr>
          <w:rFonts w:ascii="Arial" w:hAnsi="Arial" w:cs="Arial"/>
        </w:rPr>
        <w:t>ant</w:t>
      </w:r>
      <w:r w:rsidR="006C0EE9" w:rsidRPr="005B52D8">
        <w:rPr>
          <w:rFonts w:ascii="Arial" w:hAnsi="Arial" w:cs="Arial"/>
        </w:rPr>
        <w:t xml:space="preserve"> les formations nécessaires à la relance et à l’acquisition de nouvelles compétences essentielles pour le développement et la performance</w:t>
      </w:r>
      <w:r w:rsidR="00F23CE0">
        <w:rPr>
          <w:rFonts w:ascii="Arial" w:hAnsi="Arial" w:cs="Arial"/>
        </w:rPr>
        <w:t xml:space="preserve"> </w:t>
      </w:r>
      <w:sdt>
        <w:sdtPr>
          <w:rPr>
            <w:rFonts w:ascii="Arial" w:hAnsi="Arial" w:cs="Arial"/>
          </w:rPr>
          <w:id w:val="1662354119"/>
          <w:placeholder>
            <w:docPart w:val="9D878F4EBDBD41848D01CDD139B6FC55"/>
          </w:placeholder>
          <w:showingPlcHdr/>
          <w:comboBox>
            <w:listItem w:value="Choisissez un élément."/>
            <w:listItem w:displayText="de l'entreprise" w:value="de l'entreprise"/>
            <w:listItem w:displayText="de l'établissement" w:value="de l'établissement"/>
          </w:comboBox>
        </w:sdtPr>
        <w:sdtEndPr/>
        <w:sdtContent>
          <w:bookmarkStart w:id="12" w:name="_Hlk55488094"/>
          <w:r w:rsidR="00F23CE0" w:rsidRPr="00090598">
            <w:rPr>
              <w:rStyle w:val="Textedelespacerserv"/>
              <w:rFonts w:ascii="Arial" w:hAnsi="Arial" w:cs="Arial"/>
              <w:color w:val="FF0000"/>
            </w:rPr>
            <w:t>&lt;</w:t>
          </w:r>
          <w:r w:rsidR="00F23CE0" w:rsidRPr="00090598">
            <w:rPr>
              <w:rFonts w:ascii="Arial" w:eastAsia="Calibri" w:hAnsi="Arial" w:cs="Arial"/>
              <w:color w:val="FF0000"/>
            </w:rPr>
            <w:t>CHOISISSEZ UN ÉLÉMENT</w:t>
          </w:r>
          <w:r w:rsidR="00F23CE0" w:rsidRPr="00090598">
            <w:rPr>
              <w:rStyle w:val="Textedelespacerserv"/>
              <w:rFonts w:ascii="Arial" w:hAnsi="Arial" w:cs="Arial"/>
              <w:color w:val="FF0000"/>
            </w:rPr>
            <w:t>&gt;</w:t>
          </w:r>
          <w:bookmarkEnd w:id="12"/>
        </w:sdtContent>
      </w:sdt>
      <w:r w:rsidR="00F23CE0">
        <w:rPr>
          <w:rFonts w:ascii="Arial" w:hAnsi="Arial" w:cs="Arial"/>
        </w:rPr>
        <w:t xml:space="preserve"> </w:t>
      </w:r>
      <w:r w:rsidR="006C0EE9" w:rsidRPr="005B52D8">
        <w:rPr>
          <w:rFonts w:ascii="Arial" w:hAnsi="Arial" w:cs="Arial"/>
        </w:rPr>
        <w:t>;</w:t>
      </w:r>
    </w:p>
    <w:p w14:paraId="36EB8099" w14:textId="3D2C550C" w:rsidR="006C0EE9" w:rsidRDefault="0031745F" w:rsidP="0024667E">
      <w:pPr>
        <w:pStyle w:val="Paragraphedeliste"/>
        <w:keepNext/>
        <w:keepLines/>
        <w:numPr>
          <w:ilvl w:val="0"/>
          <w:numId w:val="23"/>
        </w:numPr>
        <w:spacing w:after="0"/>
        <w:ind w:left="709"/>
        <w:jc w:val="both"/>
        <w:rPr>
          <w:rFonts w:ascii="Arial" w:hAnsi="Arial" w:cs="Arial"/>
        </w:rPr>
      </w:pPr>
      <w:proofErr w:type="gramStart"/>
      <w:r>
        <w:rPr>
          <w:rFonts w:ascii="Arial" w:hAnsi="Arial" w:cs="Arial"/>
        </w:rPr>
        <w:t>l</w:t>
      </w:r>
      <w:r w:rsidR="006C0EE9" w:rsidRPr="009F7A54">
        <w:rPr>
          <w:rFonts w:ascii="Arial" w:hAnsi="Arial" w:cs="Arial"/>
        </w:rPr>
        <w:t>a</w:t>
      </w:r>
      <w:proofErr w:type="gramEnd"/>
      <w:r w:rsidR="006C0EE9" w:rsidRPr="009F7A54">
        <w:rPr>
          <w:rFonts w:ascii="Arial" w:hAnsi="Arial" w:cs="Arial"/>
        </w:rPr>
        <w:t xml:space="preserve"> promotion et reconversion par l’alternance tel que prévu par l’accord du 3 décembre 2019 relatif à la mise en œuvre du dispositif de Promotion et reconversion par l’alternance dans les entreprises de Travaux Publics</w:t>
      </w:r>
      <w:r>
        <w:rPr>
          <w:rFonts w:ascii="Arial" w:hAnsi="Arial" w:cs="Arial"/>
        </w:rPr>
        <w:t xml:space="preserve"> </w:t>
      </w:r>
      <w:r w:rsidRPr="0031745F">
        <w:rPr>
          <w:rFonts w:ascii="Arial" w:hAnsi="Arial" w:cs="Arial"/>
          <w:color w:val="FF0000"/>
        </w:rPr>
        <w:t xml:space="preserve">&lt;LE CAS ÉCHÉANT, ILLUSTREZ CET ITEM EN INDIQUANT LES CERTIFICATIONS </w:t>
      </w:r>
      <w:r w:rsidR="00DD064A">
        <w:rPr>
          <w:rFonts w:ascii="Arial" w:hAnsi="Arial" w:cs="Arial"/>
          <w:color w:val="FF0000"/>
        </w:rPr>
        <w:t>EN</w:t>
      </w:r>
      <w:r w:rsidRPr="0031745F">
        <w:rPr>
          <w:rFonts w:ascii="Arial" w:hAnsi="Arial" w:cs="Arial"/>
          <w:color w:val="FF0000"/>
        </w:rPr>
        <w:t>VIS</w:t>
      </w:r>
      <w:r w:rsidR="00DD064A">
        <w:rPr>
          <w:rFonts w:ascii="Arial" w:hAnsi="Arial" w:cs="Arial"/>
          <w:color w:val="FF0000"/>
        </w:rPr>
        <w:t>AG</w:t>
      </w:r>
      <w:r w:rsidRPr="0031745F">
        <w:rPr>
          <w:rFonts w:ascii="Arial" w:hAnsi="Arial" w:cs="Arial"/>
          <w:color w:val="FF0000"/>
        </w:rPr>
        <w:t>ÉES&gt;</w:t>
      </w:r>
      <w:r w:rsidR="00F23CE0">
        <w:rPr>
          <w:rFonts w:ascii="Arial" w:hAnsi="Arial" w:cs="Arial"/>
        </w:rPr>
        <w:t>.</w:t>
      </w:r>
    </w:p>
    <w:p w14:paraId="68C790B6" w14:textId="52273CD0" w:rsidR="00874A1C" w:rsidRDefault="00874A1C" w:rsidP="00874A1C">
      <w:pPr>
        <w:keepNext/>
        <w:keepLines/>
        <w:spacing w:after="0"/>
        <w:jc w:val="both"/>
        <w:rPr>
          <w:rFonts w:ascii="Arial" w:hAnsi="Arial" w:cs="Arial"/>
        </w:rPr>
      </w:pPr>
    </w:p>
    <w:p w14:paraId="3FDB039D" w14:textId="77777777" w:rsidR="00AB2240" w:rsidRDefault="00AB2240" w:rsidP="00AB2240">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18"/>
        </w:rPr>
      </w:pPr>
      <w:r w:rsidRPr="00D350ED">
        <w:rPr>
          <w:rFonts w:ascii="Arial" w:hAnsi="Arial" w:cs="Arial"/>
          <w:b/>
          <w:szCs w:val="18"/>
        </w:rPr>
        <w:t>Le conseil de rédaction de la FNTP</w:t>
      </w:r>
    </w:p>
    <w:p w14:paraId="502682E3" w14:textId="77777777" w:rsidR="00AB2240" w:rsidRPr="00090598" w:rsidRDefault="00AB2240" w:rsidP="00AB2240">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p>
    <w:p w14:paraId="70782B09" w14:textId="1325FE90" w:rsidR="00AB2240" w:rsidRPr="00874A1C" w:rsidRDefault="00AB2240" w:rsidP="00AB2240">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18"/>
        </w:rPr>
      </w:pPr>
      <w:r>
        <w:rPr>
          <w:rFonts w:ascii="Arial" w:hAnsi="Arial" w:cs="Arial"/>
          <w:bCs/>
          <w:szCs w:val="18"/>
        </w:rPr>
        <w:t>Le Ministère du travail </w:t>
      </w:r>
      <w:r w:rsidRPr="00874A1C">
        <w:rPr>
          <w:rFonts w:ascii="Arial" w:hAnsi="Arial" w:cs="Arial"/>
          <w:bCs/>
          <w:szCs w:val="18"/>
        </w:rPr>
        <w:t>recommand</w:t>
      </w:r>
      <w:r>
        <w:rPr>
          <w:rFonts w:ascii="Arial" w:hAnsi="Arial" w:cs="Arial"/>
          <w:bCs/>
          <w:szCs w:val="18"/>
        </w:rPr>
        <w:t xml:space="preserve">e dans son </w:t>
      </w:r>
      <w:hyperlink r:id="rId16" w:history="1">
        <w:r w:rsidRPr="00EC1227">
          <w:rPr>
            <w:rStyle w:val="Lienhypertexte"/>
            <w:rFonts w:ascii="Arial" w:hAnsi="Arial" w:cs="Arial"/>
            <w:bCs/>
            <w:szCs w:val="18"/>
          </w:rPr>
          <w:t>questions-réponses</w:t>
        </w:r>
      </w:hyperlink>
      <w:r>
        <w:rPr>
          <w:rFonts w:ascii="Arial" w:hAnsi="Arial" w:cs="Arial"/>
          <w:bCs/>
          <w:szCs w:val="18"/>
        </w:rPr>
        <w:t xml:space="preserve"> que</w:t>
      </w:r>
      <w:r w:rsidRPr="00874A1C">
        <w:rPr>
          <w:rFonts w:ascii="Arial" w:hAnsi="Arial" w:cs="Arial"/>
          <w:bCs/>
          <w:szCs w:val="18"/>
        </w:rPr>
        <w:t xml:space="preserve"> les périodes chômées puissent être mises à profit pour conduire des actions de formation ou de validation des acquis de l’expérience, et pour maintenir et développer les compétences des salariés. Il est possible </w:t>
      </w:r>
      <w:r w:rsidRPr="00AB2240">
        <w:rPr>
          <w:rFonts w:ascii="Arial" w:hAnsi="Arial" w:cs="Arial"/>
          <w:bCs/>
          <w:szCs w:val="18"/>
        </w:rPr>
        <w:t>d’abonder le CPF, de renforcer le plan de développement des compétences, de mobiliser le FNE</w:t>
      </w:r>
      <w:r w:rsidRPr="00874A1C">
        <w:rPr>
          <w:rFonts w:ascii="Arial" w:hAnsi="Arial" w:cs="Arial"/>
          <w:bCs/>
          <w:szCs w:val="18"/>
        </w:rPr>
        <w:t xml:space="preserve"> formation et le FSE pour le financement des coûts de formation engagés pour faire face aux difficultés économiques conjoncturelles</w:t>
      </w:r>
      <w:r>
        <w:rPr>
          <w:rFonts w:ascii="Arial" w:hAnsi="Arial" w:cs="Arial"/>
          <w:bCs/>
          <w:szCs w:val="18"/>
        </w:rPr>
        <w:t>.</w:t>
      </w:r>
    </w:p>
    <w:p w14:paraId="66B654BB" w14:textId="0A136146" w:rsidR="00874A1C" w:rsidRPr="000C622A" w:rsidRDefault="00874A1C" w:rsidP="00874A1C">
      <w:pPr>
        <w:pStyle w:val="Titre3"/>
        <w:rPr>
          <w:u w:val="none"/>
        </w:rPr>
      </w:pPr>
      <w:bookmarkStart w:id="13" w:name="_Toc58434078"/>
      <w:r w:rsidRPr="000C622A">
        <w:t xml:space="preserve">Article </w:t>
      </w:r>
      <w:r>
        <w:t>6</w:t>
      </w:r>
      <w:r w:rsidRPr="000C622A">
        <w:rPr>
          <w:u w:val="none"/>
        </w:rPr>
        <w:t xml:space="preserve"> – Conditions de prise des congés payés par les salariés</w:t>
      </w:r>
      <w:bookmarkEnd w:id="13"/>
      <w:r w:rsidRPr="000C622A">
        <w:rPr>
          <w:u w:val="none"/>
        </w:rPr>
        <w:t xml:space="preserve"> </w:t>
      </w:r>
    </w:p>
    <w:p w14:paraId="7BDD6C03" w14:textId="77777777" w:rsidR="00874A1C" w:rsidRPr="00874A1C" w:rsidRDefault="00874A1C" w:rsidP="00874A1C">
      <w:pPr>
        <w:keepNext/>
        <w:keepLines/>
        <w:spacing w:after="0"/>
        <w:jc w:val="both"/>
        <w:rPr>
          <w:rFonts w:ascii="Arial" w:hAnsi="Arial" w:cs="Arial"/>
          <w:i/>
          <w:iCs/>
          <w:color w:val="FF0000"/>
        </w:rPr>
      </w:pPr>
      <w:r w:rsidRPr="003459C4">
        <w:rPr>
          <w:rFonts w:ascii="Arial" w:hAnsi="Arial" w:cs="Arial"/>
          <w:i/>
          <w:iCs/>
          <w:color w:val="FF0000"/>
          <w:highlight w:val="yellow"/>
        </w:rPr>
        <w:t>Clause facultative</w:t>
      </w:r>
    </w:p>
    <w:p w14:paraId="7885A65F" w14:textId="77777777" w:rsidR="00874A1C" w:rsidRPr="00180B6F" w:rsidRDefault="00874A1C" w:rsidP="00874A1C">
      <w:pPr>
        <w:pStyle w:val="Style5"/>
        <w:spacing w:before="0"/>
        <w:ind w:left="0"/>
        <w:rPr>
          <w:highlight w:val="yellow"/>
        </w:rPr>
      </w:pPr>
    </w:p>
    <w:p w14:paraId="3A4C914F" w14:textId="74260578" w:rsidR="00874A1C" w:rsidRPr="000C622A" w:rsidRDefault="00874A1C" w:rsidP="00874A1C">
      <w:pPr>
        <w:pStyle w:val="Style5"/>
        <w:spacing w:before="0"/>
        <w:ind w:left="0"/>
        <w:jc w:val="both"/>
        <w:rPr>
          <w:b w:val="0"/>
          <w:bCs/>
        </w:rPr>
      </w:pPr>
      <w:r>
        <w:rPr>
          <w:b w:val="0"/>
          <w:bCs/>
        </w:rPr>
        <w:t>Afin de limiter le recours à l’activité partielle de longue durée</w:t>
      </w:r>
      <w:r w:rsidRPr="00180B6F">
        <w:t xml:space="preserve"> </w:t>
      </w:r>
      <w:r w:rsidRPr="00180B6F">
        <w:rPr>
          <w:b w:val="0"/>
          <w:bCs/>
        </w:rPr>
        <w:t>e</w:t>
      </w:r>
      <w:r>
        <w:rPr>
          <w:b w:val="0"/>
          <w:bCs/>
        </w:rPr>
        <w:t>t</w:t>
      </w:r>
      <w:r w:rsidRPr="00180B6F">
        <w:rPr>
          <w:b w:val="0"/>
          <w:bCs/>
        </w:rPr>
        <w:t xml:space="preserve"> </w:t>
      </w:r>
      <w:r>
        <w:rPr>
          <w:b w:val="0"/>
          <w:bCs/>
        </w:rPr>
        <w:t>d’</w:t>
      </w:r>
      <w:r w:rsidRPr="00180B6F">
        <w:rPr>
          <w:b w:val="0"/>
          <w:bCs/>
        </w:rPr>
        <w:t>assur</w:t>
      </w:r>
      <w:r>
        <w:rPr>
          <w:b w:val="0"/>
          <w:bCs/>
        </w:rPr>
        <w:t>er</w:t>
      </w:r>
      <w:r w:rsidRPr="00180B6F">
        <w:rPr>
          <w:b w:val="0"/>
          <w:bCs/>
        </w:rPr>
        <w:t xml:space="preserve"> aux salariés</w:t>
      </w:r>
      <w:r>
        <w:rPr>
          <w:b w:val="0"/>
          <w:bCs/>
        </w:rPr>
        <w:t xml:space="preserve"> visés à </w:t>
      </w:r>
      <w:r w:rsidRPr="00D85EC4">
        <w:rPr>
          <w:b w:val="0"/>
          <w:bCs/>
          <w:highlight w:val="yellow"/>
        </w:rPr>
        <w:t xml:space="preserve">l’article </w:t>
      </w:r>
      <w:r w:rsidR="00D85EC4" w:rsidRPr="00D85EC4">
        <w:rPr>
          <w:b w:val="0"/>
          <w:bCs/>
          <w:highlight w:val="yellow"/>
        </w:rPr>
        <w:t>1</w:t>
      </w:r>
      <w:r w:rsidR="00D85EC4" w:rsidRPr="00D85EC4">
        <w:rPr>
          <w:b w:val="0"/>
          <w:bCs/>
          <w:highlight w:val="yellow"/>
          <w:vertAlign w:val="superscript"/>
        </w:rPr>
        <w:t>er</w:t>
      </w:r>
      <w:r>
        <w:rPr>
          <w:b w:val="0"/>
          <w:bCs/>
        </w:rPr>
        <w:t xml:space="preserve"> du présent accord,</w:t>
      </w:r>
      <w:r w:rsidRPr="00180B6F">
        <w:rPr>
          <w:b w:val="0"/>
          <w:bCs/>
        </w:rPr>
        <w:t xml:space="preserve"> le maintien de leur rémunération par le versement d’une indemnité de congés payés</w:t>
      </w:r>
      <w:r>
        <w:rPr>
          <w:b w:val="0"/>
          <w:bCs/>
        </w:rPr>
        <w:t>,</w:t>
      </w:r>
      <w:r w:rsidRPr="00180B6F">
        <w:rPr>
          <w:b w:val="0"/>
          <w:bCs/>
        </w:rPr>
        <w:t xml:space="preserve"> </w:t>
      </w:r>
      <w:r w:rsidR="004801A3">
        <w:rPr>
          <w:b w:val="0"/>
          <w:bCs/>
        </w:rPr>
        <w:t xml:space="preserve">les salariés bénéficiaires de l’APLD sont incités à prendre leur congés payés acquis avant ou </w:t>
      </w:r>
      <w:r w:rsidR="003459C4">
        <w:rPr>
          <w:b w:val="0"/>
          <w:bCs/>
        </w:rPr>
        <w:t>pendant</w:t>
      </w:r>
      <w:r w:rsidR="004801A3">
        <w:rPr>
          <w:b w:val="0"/>
          <w:bCs/>
        </w:rPr>
        <w:t xml:space="preserve"> la mise en œuvre du dispositif.</w:t>
      </w:r>
    </w:p>
    <w:p w14:paraId="266F54D9" w14:textId="77777777" w:rsidR="00874A1C" w:rsidRPr="000C622A" w:rsidRDefault="00874A1C" w:rsidP="00874A1C">
      <w:pPr>
        <w:pStyle w:val="Style5"/>
        <w:spacing w:before="0"/>
        <w:ind w:left="0"/>
        <w:jc w:val="both"/>
        <w:rPr>
          <w:b w:val="0"/>
          <w:bCs/>
        </w:rPr>
      </w:pPr>
    </w:p>
    <w:p w14:paraId="2D3B8659" w14:textId="58F6F29C" w:rsidR="00874A1C" w:rsidRPr="00CF1BEF" w:rsidRDefault="00874A1C" w:rsidP="00874A1C">
      <w:pPr>
        <w:pStyle w:val="Titre3"/>
        <w:jc w:val="both"/>
        <w:rPr>
          <w:u w:val="none"/>
        </w:rPr>
      </w:pPr>
      <w:bookmarkStart w:id="14" w:name="_Toc58434079"/>
      <w:r w:rsidRPr="00CF1BEF">
        <w:t xml:space="preserve">Article </w:t>
      </w:r>
      <w:r w:rsidR="00AB4B3E">
        <w:t>7</w:t>
      </w:r>
      <w:r w:rsidRPr="00CF1BEF">
        <w:rPr>
          <w:u w:val="none"/>
        </w:rPr>
        <w:t xml:space="preserve"> – Conditions de mobilisation du compte personnel de formation (CPF)</w:t>
      </w:r>
      <w:bookmarkEnd w:id="14"/>
    </w:p>
    <w:p w14:paraId="5F9DC61E" w14:textId="77777777" w:rsidR="00874A1C" w:rsidRPr="00CC7624" w:rsidRDefault="00874A1C" w:rsidP="00874A1C">
      <w:pPr>
        <w:keepNext/>
        <w:keepLines/>
        <w:spacing w:after="0"/>
        <w:jc w:val="both"/>
        <w:rPr>
          <w:rFonts w:ascii="Arial" w:hAnsi="Arial" w:cs="Arial"/>
          <w:i/>
          <w:iCs/>
          <w:color w:val="FF0000"/>
          <w:highlight w:val="yellow"/>
        </w:rPr>
      </w:pPr>
      <w:r w:rsidRPr="00CC7624">
        <w:rPr>
          <w:rFonts w:ascii="Arial" w:hAnsi="Arial" w:cs="Arial"/>
          <w:i/>
          <w:iCs/>
          <w:color w:val="FF0000"/>
          <w:highlight w:val="yellow"/>
        </w:rPr>
        <w:t xml:space="preserve">Clause facultative </w:t>
      </w:r>
    </w:p>
    <w:p w14:paraId="42C6592C" w14:textId="77777777" w:rsidR="00874A1C" w:rsidRPr="00CF1BEF" w:rsidRDefault="00874A1C" w:rsidP="00874A1C">
      <w:pPr>
        <w:keepNext/>
        <w:keepLines/>
        <w:spacing w:after="0"/>
        <w:jc w:val="both"/>
        <w:rPr>
          <w:rFonts w:ascii="Arial" w:hAnsi="Arial" w:cs="Arial"/>
        </w:rPr>
      </w:pPr>
    </w:p>
    <w:p w14:paraId="7658334F" w14:textId="77777777" w:rsidR="003F10E2" w:rsidRDefault="003F10E2" w:rsidP="003F10E2">
      <w:pPr>
        <w:keepNext/>
        <w:keepLines/>
        <w:spacing w:after="0"/>
        <w:jc w:val="both"/>
        <w:rPr>
          <w:rFonts w:ascii="Arial" w:hAnsi="Arial" w:cs="Arial"/>
        </w:rPr>
      </w:pPr>
      <w:r>
        <w:rPr>
          <w:rFonts w:ascii="Arial" w:hAnsi="Arial" w:cs="Arial"/>
        </w:rPr>
        <w:t>Afin de mettre à profit la réduction du temps de travail liée à l’APLD, les salariés seront informés de la possibilité qu’ils ont de mobiliser leur compte personnel de formation pour suivre une formation durant cette période.</w:t>
      </w:r>
    </w:p>
    <w:p w14:paraId="30B55EBA" w14:textId="77777777" w:rsidR="003F10E2" w:rsidRDefault="003F10E2" w:rsidP="003F10E2">
      <w:pPr>
        <w:keepNext/>
        <w:keepLines/>
        <w:spacing w:after="0"/>
        <w:jc w:val="both"/>
        <w:rPr>
          <w:rFonts w:ascii="Arial" w:hAnsi="Arial" w:cs="Arial"/>
        </w:rPr>
      </w:pPr>
    </w:p>
    <w:p w14:paraId="38FFD751" w14:textId="77777777" w:rsidR="003F10E2" w:rsidRDefault="003F10E2" w:rsidP="003F10E2">
      <w:pPr>
        <w:keepNext/>
        <w:keepLines/>
        <w:spacing w:after="0"/>
        <w:jc w:val="both"/>
        <w:rPr>
          <w:rFonts w:ascii="Arial" w:hAnsi="Arial" w:cs="Arial"/>
          <w:color w:val="FF0000"/>
        </w:rPr>
      </w:pPr>
      <w:r>
        <w:rPr>
          <w:rFonts w:ascii="Arial" w:hAnsi="Arial" w:cs="Arial"/>
          <w:color w:val="FF0000"/>
        </w:rPr>
        <w:t xml:space="preserve">&lt;LE CAS ÉCHÉANT, INDIQUEZ&gt; </w:t>
      </w:r>
    </w:p>
    <w:p w14:paraId="49F41EC9" w14:textId="77777777" w:rsidR="003F10E2" w:rsidRDefault="003F10E2" w:rsidP="003F10E2">
      <w:pPr>
        <w:keepNext/>
        <w:keepLines/>
        <w:spacing w:after="0"/>
        <w:jc w:val="both"/>
        <w:rPr>
          <w:rFonts w:ascii="Arial" w:hAnsi="Arial" w:cs="Arial"/>
          <w:color w:val="FF0000"/>
        </w:rPr>
      </w:pPr>
    </w:p>
    <w:p w14:paraId="354DCF20" w14:textId="77777777" w:rsidR="003F10E2" w:rsidRDefault="003F10E2" w:rsidP="003F10E2">
      <w:pPr>
        <w:keepNext/>
        <w:keepLines/>
        <w:spacing w:after="0"/>
        <w:jc w:val="both"/>
        <w:rPr>
          <w:rFonts w:ascii="Arial" w:hAnsi="Arial" w:cs="Arial"/>
          <w:color w:val="FF0000"/>
        </w:rPr>
      </w:pPr>
      <w:r>
        <w:rPr>
          <w:rFonts w:ascii="Arial" w:hAnsi="Arial" w:cs="Arial"/>
        </w:rPr>
        <w:t xml:space="preserve">Dans le cas où les droits acquis par le salarié sur son compte personnel de formation ne lui permettraient pas de bénéficier d’une prise en charge intégrale de sa formation, </w:t>
      </w:r>
      <w:sdt>
        <w:sdtPr>
          <w:rPr>
            <w:rFonts w:ascii="Arial" w:hAnsi="Arial" w:cs="Arial"/>
          </w:rPr>
          <w:id w:val="-291744858"/>
          <w:placeholder>
            <w:docPart w:val="390AC2E734E444A28A292754FFE67166"/>
          </w:placeholder>
          <w:showingPlcHdr/>
          <w:comboBox>
            <w:listItem w:value="Choisissez un élément."/>
            <w:listItem w:displayText="l'entreprise" w:value="l'entreprise"/>
            <w:listItem w:displayText="l'établissement" w:value="l'établissement"/>
          </w:comboBox>
        </w:sdtPr>
        <w:sdtEndPr/>
        <w:sdtContent>
          <w:r>
            <w:rPr>
              <w:rStyle w:val="Textedelespacerserv"/>
              <w:rFonts w:cs="Arial"/>
              <w:color w:val="FF0000"/>
            </w:rPr>
            <w:t>&lt;</w:t>
          </w:r>
          <w:r>
            <w:rPr>
              <w:rFonts w:ascii="Arial" w:eastAsia="Calibri" w:hAnsi="Arial" w:cs="Arial"/>
              <w:color w:val="FF0000"/>
            </w:rPr>
            <w:t>CHOISISSEZ UN ÉLÉMENT</w:t>
          </w:r>
          <w:r>
            <w:rPr>
              <w:rStyle w:val="Textedelespacerserv"/>
              <w:rFonts w:cs="Arial"/>
              <w:color w:val="FF0000"/>
            </w:rPr>
            <w:t>&gt;</w:t>
          </w:r>
        </w:sdtContent>
      </w:sdt>
      <w:r>
        <w:rPr>
          <w:rFonts w:ascii="Arial" w:hAnsi="Arial" w:cs="Arial"/>
        </w:rPr>
        <w:t xml:space="preserve"> s’engage à abonder </w:t>
      </w:r>
      <w:sdt>
        <w:sdtPr>
          <w:rPr>
            <w:rFonts w:ascii="Arial" w:hAnsi="Arial" w:cs="Arial"/>
          </w:rPr>
          <w:id w:val="-396512991"/>
          <w:placeholder>
            <w:docPart w:val="713946FA6C2047ADAE64E62D435D230C"/>
          </w:placeholder>
          <w:showingPlcHdr/>
          <w:comboBox>
            <w:listItem w:value="Choisissez un élément."/>
            <w:listItem w:displayText="partiellement " w:value="partiellement "/>
            <w:listItem w:displayText="totalement " w:value="totalement "/>
          </w:comboBox>
        </w:sdtPr>
        <w:sdtEndPr/>
        <w:sdtContent>
          <w:r>
            <w:rPr>
              <w:rStyle w:val="Textedelespacerserv"/>
              <w:rFonts w:cs="Arial"/>
              <w:color w:val="FF0000"/>
            </w:rPr>
            <w:t>&lt;</w:t>
          </w:r>
          <w:r>
            <w:rPr>
              <w:rFonts w:ascii="Arial" w:eastAsia="Calibri" w:hAnsi="Arial" w:cs="Arial"/>
              <w:color w:val="FF0000"/>
            </w:rPr>
            <w:t>CHOISISSEZ UN ÉLÉMENT</w:t>
          </w:r>
          <w:r>
            <w:rPr>
              <w:rStyle w:val="Textedelespacerserv"/>
              <w:rFonts w:cs="Arial"/>
              <w:color w:val="FF0000"/>
            </w:rPr>
            <w:t>&gt;</w:t>
          </w:r>
        </w:sdtContent>
      </w:sdt>
      <w:r>
        <w:rPr>
          <w:rFonts w:ascii="Arial" w:hAnsi="Arial" w:cs="Arial"/>
        </w:rPr>
        <w:t xml:space="preserve"> le CPF du salarié en activité partielle de longue durée dans le cadre d’un projet </w:t>
      </w:r>
      <w:proofErr w:type="spellStart"/>
      <w:r>
        <w:rPr>
          <w:rFonts w:ascii="Arial" w:hAnsi="Arial" w:cs="Arial"/>
        </w:rPr>
        <w:t>co-construit</w:t>
      </w:r>
      <w:proofErr w:type="spellEnd"/>
      <w:r>
        <w:rPr>
          <w:rFonts w:ascii="Arial" w:hAnsi="Arial" w:cs="Arial"/>
        </w:rPr>
        <w:t xml:space="preserve"> avec elle.</w:t>
      </w:r>
    </w:p>
    <w:p w14:paraId="6CCB26B2" w14:textId="77777777" w:rsidR="00874A1C" w:rsidRDefault="00874A1C" w:rsidP="00874A1C">
      <w:pPr>
        <w:keepNext/>
        <w:keepLines/>
        <w:spacing w:after="0"/>
        <w:jc w:val="both"/>
        <w:rPr>
          <w:rFonts w:ascii="Arial" w:hAnsi="Arial" w:cs="Arial"/>
        </w:rPr>
      </w:pPr>
    </w:p>
    <w:p w14:paraId="48987911" w14:textId="77777777" w:rsidR="00874A1C" w:rsidRPr="00A850E5" w:rsidRDefault="00874A1C" w:rsidP="00874A1C">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r>
        <w:rPr>
          <w:rFonts w:ascii="Arial" w:hAnsi="Arial" w:cs="Arial"/>
          <w:b/>
          <w:szCs w:val="22"/>
        </w:rPr>
        <w:t>Le c</w:t>
      </w:r>
      <w:r w:rsidRPr="00A850E5">
        <w:rPr>
          <w:rFonts w:ascii="Arial" w:hAnsi="Arial" w:cs="Arial"/>
          <w:b/>
          <w:szCs w:val="22"/>
        </w:rPr>
        <w:t>onseil de rédaction de la FNTP</w:t>
      </w:r>
    </w:p>
    <w:p w14:paraId="1C696B80" w14:textId="77777777" w:rsidR="00874A1C" w:rsidRPr="00A850E5" w:rsidRDefault="00874A1C" w:rsidP="00874A1C">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p>
    <w:p w14:paraId="134DDDAD" w14:textId="69C06458" w:rsidR="00874A1C" w:rsidRDefault="00874A1C" w:rsidP="00874A1C">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0C622A">
        <w:rPr>
          <w:rFonts w:ascii="Arial" w:hAnsi="Arial" w:cs="Arial"/>
          <w:bCs/>
          <w:szCs w:val="22"/>
        </w:rPr>
        <w:t xml:space="preserve">Cette clause étant facultative, il s’agit d’un </w:t>
      </w:r>
      <w:r>
        <w:rPr>
          <w:rFonts w:ascii="Arial" w:hAnsi="Arial" w:cs="Arial"/>
          <w:bCs/>
          <w:szCs w:val="22"/>
        </w:rPr>
        <w:t xml:space="preserve">simple exemple illustrant ce que je peux prévoir dans mon accord. </w:t>
      </w:r>
      <w:r w:rsidR="00CC7624" w:rsidRPr="00134C11">
        <w:rPr>
          <w:rFonts w:ascii="Arial" w:hAnsi="Arial" w:cs="Arial"/>
          <w:b/>
          <w:szCs w:val="22"/>
        </w:rPr>
        <w:t>L’entreprise n’a aucune obligation d’abonder le CPF</w:t>
      </w:r>
      <w:r w:rsidR="00134C11">
        <w:rPr>
          <w:rFonts w:ascii="Arial" w:hAnsi="Arial" w:cs="Arial"/>
          <w:b/>
          <w:szCs w:val="22"/>
        </w:rPr>
        <w:t xml:space="preserve"> dans le cadre de l’APLD</w:t>
      </w:r>
      <w:r w:rsidR="00CC7624" w:rsidRPr="00134C11">
        <w:rPr>
          <w:rFonts w:ascii="Arial" w:hAnsi="Arial" w:cs="Arial"/>
          <w:b/>
          <w:szCs w:val="22"/>
        </w:rPr>
        <w:t>.</w:t>
      </w:r>
      <w:r w:rsidR="00E6552B">
        <w:rPr>
          <w:rFonts w:ascii="Arial" w:hAnsi="Arial" w:cs="Arial"/>
          <w:b/>
          <w:szCs w:val="22"/>
        </w:rPr>
        <w:t xml:space="preserve"> </w:t>
      </w:r>
      <w:r w:rsidR="00E6552B" w:rsidRPr="00E6552B">
        <w:rPr>
          <w:rFonts w:ascii="Arial" w:hAnsi="Arial" w:cs="Arial"/>
          <w:bCs/>
          <w:szCs w:val="22"/>
        </w:rPr>
        <w:t>Si elle souhaite le faire, elle peut fixer le montant de la dotation librement</w:t>
      </w:r>
      <w:r w:rsidR="003E26B1">
        <w:rPr>
          <w:rFonts w:ascii="Arial" w:hAnsi="Arial" w:cs="Arial"/>
          <w:bCs/>
          <w:szCs w:val="22"/>
        </w:rPr>
        <w:t>.</w:t>
      </w:r>
    </w:p>
    <w:p w14:paraId="2D3DF6F6" w14:textId="77777777" w:rsidR="00874A1C" w:rsidRPr="005D583E" w:rsidRDefault="00874A1C" w:rsidP="00874A1C">
      <w:pPr>
        <w:keepNext/>
        <w:keepLines/>
        <w:spacing w:after="0"/>
        <w:jc w:val="both"/>
        <w:rPr>
          <w:rFonts w:ascii="Arial" w:hAnsi="Arial" w:cs="Arial"/>
          <w:bCs/>
          <w:sz w:val="40"/>
          <w:szCs w:val="40"/>
        </w:rPr>
      </w:pPr>
    </w:p>
    <w:p w14:paraId="7126B200" w14:textId="38A09130" w:rsidR="00A319B7" w:rsidRPr="00A850E5" w:rsidRDefault="00A319B7" w:rsidP="0024667E">
      <w:pPr>
        <w:pStyle w:val="Titre3"/>
        <w:jc w:val="both"/>
      </w:pPr>
      <w:bookmarkStart w:id="15" w:name="_Toc58434080"/>
      <w:r w:rsidRPr="00A850E5">
        <w:t xml:space="preserve">Article </w:t>
      </w:r>
      <w:r w:rsidR="009734B6">
        <w:t>8</w:t>
      </w:r>
      <w:r w:rsidRPr="00A850E5">
        <w:t xml:space="preserve"> – Modalités d’information des </w:t>
      </w:r>
      <w:sdt>
        <w:sdtPr>
          <w:id w:val="-1225986695"/>
          <w:placeholder>
            <w:docPart w:val="0F122F624CB34B55A6C1C17A424A32EA"/>
          </w:placeholder>
          <w:showingPlcHdr/>
          <w:comboBox>
            <w:listItem w:value="Choisissez un élément."/>
            <w:listItem w:displayText="institutions représentatives personnel" w:value="institutions représentatives personnel"/>
            <w:listItem w:displayText="organisations syndicales signataires et des institutions représentatives du personnel" w:value="organisations syndicales signataires et des institutions représentatives du personnel"/>
            <w:listItem w:displayText="salariés" w:value="salariés"/>
          </w:comboBox>
        </w:sdtPr>
        <w:sdtEndPr/>
        <w:sdtContent>
          <w:r w:rsidR="00817A03" w:rsidRPr="00A850E5">
            <w:rPr>
              <w:rStyle w:val="Textedelespacerserv"/>
              <w:color w:val="FF0000"/>
            </w:rPr>
            <w:t>&lt;</w:t>
          </w:r>
          <w:r w:rsidR="00C53AB4" w:rsidRPr="00C53AB4">
            <w:rPr>
              <w:rStyle w:val="Textedelespacerserv"/>
              <w:color w:val="FF0000"/>
            </w:rPr>
            <w:t>CHOISISSEZ UN ÉLÉMENT</w:t>
          </w:r>
          <w:r w:rsidR="00817A03" w:rsidRPr="00A850E5">
            <w:rPr>
              <w:rStyle w:val="Textedelespacerserv"/>
              <w:color w:val="FF0000"/>
            </w:rPr>
            <w:t>&gt;</w:t>
          </w:r>
        </w:sdtContent>
      </w:sdt>
      <w:bookmarkEnd w:id="15"/>
    </w:p>
    <w:p w14:paraId="4A799B14" w14:textId="77777777" w:rsidR="00915BA1" w:rsidRPr="00A850E5" w:rsidRDefault="00915BA1" w:rsidP="0024667E">
      <w:pPr>
        <w:keepNext/>
        <w:keepLines/>
        <w:spacing w:after="0"/>
        <w:jc w:val="both"/>
        <w:rPr>
          <w:rFonts w:ascii="Arial" w:hAnsi="Arial" w:cs="Arial"/>
          <w:i/>
          <w:iCs/>
        </w:rPr>
      </w:pPr>
      <w:r w:rsidRPr="00A850E5">
        <w:rPr>
          <w:rFonts w:ascii="Arial" w:hAnsi="Arial" w:cs="Arial"/>
          <w:i/>
          <w:iCs/>
        </w:rPr>
        <w:t>Clause obligatoire</w:t>
      </w:r>
    </w:p>
    <w:p w14:paraId="7487A421" w14:textId="77777777" w:rsidR="00A319B7" w:rsidRPr="00A850E5" w:rsidRDefault="00A319B7" w:rsidP="0024667E">
      <w:pPr>
        <w:pStyle w:val="Style5"/>
        <w:spacing w:before="0" w:line="0" w:lineRule="atLeast"/>
      </w:pPr>
    </w:p>
    <w:p w14:paraId="12B08931" w14:textId="539E4408" w:rsidR="00A319B7" w:rsidRPr="00A850E5" w:rsidRDefault="00A319B7" w:rsidP="0024667E">
      <w:pPr>
        <w:pStyle w:val="Style5"/>
        <w:spacing w:before="0"/>
        <w:ind w:left="0"/>
        <w:jc w:val="both"/>
        <w:rPr>
          <w:b w:val="0"/>
          <w:bCs/>
          <w:color w:val="000000" w:themeColor="text1"/>
        </w:rPr>
      </w:pPr>
      <w:r w:rsidRPr="00A850E5">
        <w:rPr>
          <w:b w:val="0"/>
          <w:bCs/>
          <w:color w:val="000000" w:themeColor="text1"/>
        </w:rPr>
        <w:t xml:space="preserve">Les </w:t>
      </w:r>
      <w:sdt>
        <w:sdtPr>
          <w:rPr>
            <w:b w:val="0"/>
            <w:bCs/>
            <w:color w:val="000000" w:themeColor="text1"/>
          </w:rPr>
          <w:id w:val="316475246"/>
          <w:placeholder>
            <w:docPart w:val="C4A1810139E84678BF336DE3846177DC"/>
          </w:placeholder>
          <w:showingPlcHdr/>
          <w:comboBox>
            <w:listItem w:value="Choisissez un élément."/>
            <w:listItem w:displayText="institutions représentatives du personnel" w:value="institutions représentatives du personnel"/>
            <w:listItem w:displayText="organisations syndicales signataires et les institutions représentatives du personnel" w:value="organisations syndicales signataires et les institutions représentatives du personnel"/>
            <w:listItem w:displayText="salariés" w:value="salariés"/>
          </w:comboBox>
        </w:sdtPr>
        <w:sdtEndPr/>
        <w:sdtContent>
          <w:r w:rsidR="0005722E" w:rsidRPr="00C53AB4">
            <w:rPr>
              <w:rStyle w:val="Textedelespacerserv"/>
              <w:b w:val="0"/>
              <w:bCs/>
              <w:color w:val="FF0000"/>
            </w:rPr>
            <w:t>&lt;</w:t>
          </w:r>
          <w:r w:rsidR="0005722E" w:rsidRPr="00C53AB4">
            <w:rPr>
              <w:rFonts w:eastAsia="Calibri" w:cs="Arial"/>
              <w:b w:val="0"/>
              <w:bCs/>
              <w:color w:val="FF0000"/>
            </w:rPr>
            <w:t>CHOISISSEZ UN ÉLÉMENT</w:t>
          </w:r>
          <w:r w:rsidR="0005722E" w:rsidRPr="00C53AB4">
            <w:rPr>
              <w:rStyle w:val="Textedelespacerserv"/>
              <w:rFonts w:cs="Arial"/>
              <w:b w:val="0"/>
              <w:bCs/>
              <w:color w:val="FF0000"/>
            </w:rPr>
            <w:t>&gt;</w:t>
          </w:r>
        </w:sdtContent>
      </w:sdt>
      <w:r w:rsidR="0048293F" w:rsidRPr="00A850E5">
        <w:rPr>
          <w:b w:val="0"/>
          <w:bCs/>
          <w:color w:val="000000" w:themeColor="text1"/>
        </w:rPr>
        <w:t xml:space="preserve"> </w:t>
      </w:r>
      <w:r w:rsidRPr="00A850E5">
        <w:rPr>
          <w:b w:val="0"/>
          <w:bCs/>
          <w:color w:val="000000" w:themeColor="text1"/>
        </w:rPr>
        <w:t>sont informé</w:t>
      </w:r>
      <w:r w:rsidR="00817A03" w:rsidRPr="00A850E5">
        <w:rPr>
          <w:b w:val="0"/>
          <w:bCs/>
          <w:color w:val="FF0000"/>
        </w:rPr>
        <w:t>(</w:t>
      </w:r>
      <w:r w:rsidRPr="00A850E5">
        <w:rPr>
          <w:b w:val="0"/>
          <w:bCs/>
          <w:color w:val="FF0000"/>
        </w:rPr>
        <w:t>e</w:t>
      </w:r>
      <w:r w:rsidR="00817A03" w:rsidRPr="00A850E5">
        <w:rPr>
          <w:b w:val="0"/>
          <w:bCs/>
          <w:color w:val="FF0000"/>
        </w:rPr>
        <w:t>)</w:t>
      </w:r>
      <w:r w:rsidRPr="00A850E5">
        <w:rPr>
          <w:b w:val="0"/>
          <w:bCs/>
          <w:color w:val="000000" w:themeColor="text1"/>
        </w:rPr>
        <w:t xml:space="preserve">s sur la mise en œuvre du </w:t>
      </w:r>
      <w:r w:rsidR="00A02981" w:rsidRPr="00A850E5">
        <w:rPr>
          <w:b w:val="0"/>
          <w:bCs/>
          <w:color w:val="000000" w:themeColor="text1"/>
        </w:rPr>
        <w:t>présent accord</w:t>
      </w:r>
      <w:r w:rsidRPr="00A850E5">
        <w:rPr>
          <w:b w:val="0"/>
          <w:bCs/>
          <w:color w:val="000000" w:themeColor="text1"/>
        </w:rPr>
        <w:t xml:space="preserve"> au moins tous les </w:t>
      </w:r>
      <w:r w:rsidR="002E684E">
        <w:rPr>
          <w:b w:val="0"/>
          <w:bCs/>
          <w:color w:val="000000" w:themeColor="text1"/>
        </w:rPr>
        <w:t xml:space="preserve">3 </w:t>
      </w:r>
      <w:r w:rsidRPr="00A850E5">
        <w:rPr>
          <w:b w:val="0"/>
          <w:bCs/>
          <w:color w:val="000000" w:themeColor="text1"/>
        </w:rPr>
        <w:t>mois.</w:t>
      </w:r>
    </w:p>
    <w:p w14:paraId="198BD261" w14:textId="77777777" w:rsidR="00A319B7" w:rsidRPr="00A850E5" w:rsidRDefault="00A319B7" w:rsidP="0024667E">
      <w:pPr>
        <w:pStyle w:val="Style5"/>
        <w:spacing w:before="0"/>
        <w:ind w:left="0"/>
        <w:jc w:val="both"/>
        <w:rPr>
          <w:b w:val="0"/>
          <w:bCs/>
          <w:color w:val="000000" w:themeColor="text1"/>
        </w:rPr>
      </w:pPr>
    </w:p>
    <w:p w14:paraId="241281D9" w14:textId="22799F13" w:rsidR="00A319B7" w:rsidRPr="00A850E5" w:rsidRDefault="009734B6" w:rsidP="0024667E">
      <w:pPr>
        <w:pStyle w:val="Style5"/>
        <w:spacing w:before="0"/>
        <w:ind w:left="0"/>
        <w:jc w:val="both"/>
        <w:rPr>
          <w:b w:val="0"/>
          <w:bCs/>
          <w:color w:val="000000" w:themeColor="text1"/>
        </w:rPr>
      </w:pPr>
      <w:r>
        <w:rPr>
          <w:b w:val="0"/>
          <w:bCs/>
          <w:color w:val="000000" w:themeColor="text1"/>
        </w:rPr>
        <w:t>Cette information portera</w:t>
      </w:r>
      <w:r w:rsidR="00A319B7" w:rsidRPr="00A850E5">
        <w:rPr>
          <w:b w:val="0"/>
          <w:bCs/>
          <w:color w:val="000000" w:themeColor="text1"/>
        </w:rPr>
        <w:t xml:space="preserve"> </w:t>
      </w:r>
      <w:r>
        <w:rPr>
          <w:b w:val="0"/>
          <w:bCs/>
          <w:color w:val="000000" w:themeColor="text1"/>
        </w:rPr>
        <w:t>notamment</w:t>
      </w:r>
      <w:r w:rsidR="00A319B7" w:rsidRPr="00A850E5">
        <w:rPr>
          <w:b w:val="0"/>
          <w:bCs/>
          <w:color w:val="000000" w:themeColor="text1"/>
        </w:rPr>
        <w:t xml:space="preserve"> sur </w:t>
      </w:r>
      <w:r w:rsidR="006F6CEA" w:rsidRPr="006F6CEA">
        <w:rPr>
          <w:b w:val="0"/>
          <w:bCs/>
          <w:color w:val="FF0000"/>
        </w:rPr>
        <w:t>&lt;</w:t>
      </w:r>
      <w:r w:rsidR="006F6CEA" w:rsidRPr="006F6CEA">
        <w:rPr>
          <w:rFonts w:cs="Arial"/>
          <w:b w:val="0"/>
          <w:bCs/>
          <w:color w:val="FF0000"/>
        </w:rPr>
        <w:t>À COMPLÉTER&gt;</w:t>
      </w:r>
      <w:r w:rsidR="00A02981" w:rsidRPr="00A850E5">
        <w:rPr>
          <w:b w:val="0"/>
          <w:bCs/>
          <w:color w:val="FF0000"/>
        </w:rPr>
        <w:t xml:space="preserve"> </w:t>
      </w:r>
      <w:r w:rsidR="00A319B7" w:rsidRPr="00A850E5">
        <w:rPr>
          <w:b w:val="0"/>
          <w:bCs/>
          <w:color w:val="000000" w:themeColor="text1"/>
        </w:rPr>
        <w:t xml:space="preserve">: </w:t>
      </w:r>
    </w:p>
    <w:p w14:paraId="750C148E" w14:textId="25C908C1" w:rsidR="00A319B7" w:rsidRPr="00A850E5" w:rsidRDefault="00A319B7" w:rsidP="0024667E">
      <w:pPr>
        <w:pStyle w:val="Style5"/>
        <w:numPr>
          <w:ilvl w:val="0"/>
          <w:numId w:val="9"/>
        </w:numPr>
        <w:spacing w:before="0"/>
        <w:jc w:val="both"/>
        <w:rPr>
          <w:b w:val="0"/>
          <w:bCs/>
          <w:color w:val="000000" w:themeColor="text1"/>
        </w:rPr>
      </w:pPr>
    </w:p>
    <w:p w14:paraId="6B7D8AA9" w14:textId="2C61A02B" w:rsidR="00A319B7" w:rsidRPr="00A850E5" w:rsidRDefault="00A319B7" w:rsidP="0024667E">
      <w:pPr>
        <w:pStyle w:val="Style5"/>
        <w:numPr>
          <w:ilvl w:val="0"/>
          <w:numId w:val="9"/>
        </w:numPr>
        <w:spacing w:before="0"/>
        <w:jc w:val="both"/>
        <w:rPr>
          <w:b w:val="0"/>
          <w:bCs/>
          <w:color w:val="000000" w:themeColor="text1"/>
        </w:rPr>
      </w:pPr>
    </w:p>
    <w:p w14:paraId="4A3D77FF" w14:textId="384A531C" w:rsidR="00A319B7" w:rsidRPr="00A850E5" w:rsidRDefault="00A319B7" w:rsidP="0024667E">
      <w:pPr>
        <w:pStyle w:val="Style5"/>
        <w:numPr>
          <w:ilvl w:val="0"/>
          <w:numId w:val="9"/>
        </w:numPr>
        <w:spacing w:before="0"/>
        <w:jc w:val="both"/>
        <w:rPr>
          <w:b w:val="0"/>
          <w:bCs/>
        </w:rPr>
      </w:pPr>
    </w:p>
    <w:p w14:paraId="33313C31" w14:textId="16632993" w:rsidR="00A319B7" w:rsidRPr="00A850E5" w:rsidRDefault="00A319B7" w:rsidP="0024667E">
      <w:pPr>
        <w:pStyle w:val="Style5"/>
        <w:numPr>
          <w:ilvl w:val="0"/>
          <w:numId w:val="9"/>
        </w:numPr>
        <w:spacing w:before="0"/>
        <w:jc w:val="both"/>
        <w:rPr>
          <w:b w:val="0"/>
          <w:bCs/>
        </w:rPr>
      </w:pPr>
    </w:p>
    <w:p w14:paraId="367CEA8A" w14:textId="77777777" w:rsidR="00140639" w:rsidRDefault="00140639" w:rsidP="0024667E">
      <w:pPr>
        <w:pStyle w:val="Style5"/>
        <w:spacing w:before="0"/>
        <w:ind w:left="0"/>
        <w:jc w:val="both"/>
        <w:rPr>
          <w:b w:val="0"/>
          <w:bCs/>
        </w:rPr>
      </w:pPr>
    </w:p>
    <w:p w14:paraId="0E7155FD" w14:textId="67C78725" w:rsidR="00C84EA5" w:rsidRPr="00A850E5" w:rsidRDefault="00A319B7" w:rsidP="0024667E">
      <w:pPr>
        <w:pStyle w:val="Style5"/>
        <w:spacing w:before="0"/>
        <w:ind w:left="0"/>
        <w:jc w:val="both"/>
        <w:rPr>
          <w:b w:val="0"/>
          <w:bCs/>
        </w:rPr>
      </w:pPr>
      <w:r w:rsidRPr="00A850E5">
        <w:rPr>
          <w:b w:val="0"/>
          <w:bCs/>
        </w:rPr>
        <w:t>Par ailleurs, avant l’échéance de chaque période d’autorisation de recours au dispositif</w:t>
      </w:r>
      <w:r w:rsidR="00C84EA5" w:rsidRPr="00A850E5">
        <w:rPr>
          <w:b w:val="0"/>
          <w:bCs/>
        </w:rPr>
        <w:t xml:space="preserve"> de 6 mois</w:t>
      </w:r>
      <w:r w:rsidRPr="00A850E5">
        <w:rPr>
          <w:b w:val="0"/>
          <w:bCs/>
        </w:rPr>
        <w:t xml:space="preserve">, l’employeur </w:t>
      </w:r>
      <w:r w:rsidR="00DE4761">
        <w:rPr>
          <w:b w:val="0"/>
          <w:bCs/>
        </w:rPr>
        <w:t>adresse</w:t>
      </w:r>
      <w:r w:rsidRPr="00A850E5">
        <w:rPr>
          <w:b w:val="0"/>
          <w:bCs/>
        </w:rPr>
        <w:t xml:space="preserve"> à l’a</w:t>
      </w:r>
      <w:r w:rsidR="00C84EA5" w:rsidRPr="00A850E5">
        <w:rPr>
          <w:b w:val="0"/>
          <w:bCs/>
        </w:rPr>
        <w:t>utorité administrative</w:t>
      </w:r>
      <w:r w:rsidR="00071519" w:rsidRPr="00A850E5">
        <w:rPr>
          <w:b w:val="0"/>
          <w:bCs/>
        </w:rPr>
        <w:t>, à l’appui de sa demande de renouvellement, le procès-verbal de la dernière réunion au cours de laquelle le comité social et économique (CSE)</w:t>
      </w:r>
      <w:r w:rsidR="0048293F" w:rsidRPr="00A850E5">
        <w:rPr>
          <w:b w:val="0"/>
          <w:bCs/>
        </w:rPr>
        <w:t xml:space="preserve"> </w:t>
      </w:r>
      <w:r w:rsidR="00071519" w:rsidRPr="00A850E5">
        <w:rPr>
          <w:b w:val="0"/>
          <w:bCs/>
        </w:rPr>
        <w:t>a été informé sur la mise en œuvre de l’APLD.</w:t>
      </w:r>
    </w:p>
    <w:p w14:paraId="719AEF2E" w14:textId="77777777" w:rsidR="00831355" w:rsidRPr="00A850E5" w:rsidRDefault="00831355" w:rsidP="0024667E">
      <w:pPr>
        <w:pStyle w:val="Style5"/>
        <w:spacing w:before="0"/>
        <w:ind w:left="0"/>
        <w:jc w:val="both"/>
        <w:rPr>
          <w:b w:val="0"/>
          <w:bCs/>
        </w:rPr>
      </w:pPr>
    </w:p>
    <w:p w14:paraId="4082671E" w14:textId="765D8567" w:rsidR="00AA24EE" w:rsidRPr="00A850E5" w:rsidRDefault="00AA24EE" w:rsidP="0024667E">
      <w:pPr>
        <w:pStyle w:val="Style5"/>
        <w:spacing w:before="0"/>
        <w:ind w:left="0"/>
        <w:jc w:val="both"/>
        <w:rPr>
          <w:b w:val="0"/>
          <w:bCs/>
        </w:rPr>
      </w:pPr>
      <w:r w:rsidRPr="00A850E5">
        <w:rPr>
          <w:b w:val="0"/>
          <w:bCs/>
        </w:rPr>
        <w:t>Enfin, les institutions représentatives du personnel</w:t>
      </w:r>
      <w:r w:rsidR="00C54081">
        <w:rPr>
          <w:b w:val="0"/>
          <w:bCs/>
        </w:rPr>
        <w:t>, et le cas échéant les organisations syndicales signataires du présent accord,</w:t>
      </w:r>
      <w:r w:rsidRPr="00A850E5">
        <w:rPr>
          <w:b w:val="0"/>
          <w:bCs/>
        </w:rPr>
        <w:t xml:space="preserve"> sont informées</w:t>
      </w:r>
      <w:r w:rsidR="00C54081">
        <w:rPr>
          <w:b w:val="0"/>
          <w:bCs/>
        </w:rPr>
        <w:t xml:space="preserve"> </w:t>
      </w:r>
      <w:r w:rsidR="0005722E" w:rsidRPr="0005722E">
        <w:rPr>
          <w:b w:val="0"/>
          <w:bCs/>
        </w:rPr>
        <w:t xml:space="preserve">lorsque l'autorité administrative indique à l'employeur </w:t>
      </w:r>
      <w:r w:rsidR="0005722E">
        <w:rPr>
          <w:b w:val="0"/>
          <w:bCs/>
        </w:rPr>
        <w:t>qu’</w:t>
      </w:r>
      <w:r w:rsidR="0005722E" w:rsidRPr="0005722E">
        <w:rPr>
          <w:b w:val="0"/>
          <w:bCs/>
        </w:rPr>
        <w:t xml:space="preserve">elle ne lui demandera pas le remboursement de tout ou partie des sommes qu'il doit, </w:t>
      </w:r>
      <w:r w:rsidRPr="00A850E5">
        <w:rPr>
          <w:b w:val="0"/>
          <w:bCs/>
        </w:rPr>
        <w:t xml:space="preserve">dans les </w:t>
      </w:r>
      <w:r w:rsidR="009A13DB" w:rsidRPr="00A850E5">
        <w:rPr>
          <w:b w:val="0"/>
          <w:bCs/>
        </w:rPr>
        <w:t>hypothèses</w:t>
      </w:r>
      <w:r w:rsidRPr="00A850E5">
        <w:rPr>
          <w:b w:val="0"/>
          <w:bCs/>
        </w:rPr>
        <w:t xml:space="preserve"> suivant</w:t>
      </w:r>
      <w:r w:rsidR="009A13DB" w:rsidRPr="00A850E5">
        <w:rPr>
          <w:b w:val="0"/>
          <w:bCs/>
        </w:rPr>
        <w:t>e</w:t>
      </w:r>
      <w:r w:rsidRPr="00A850E5">
        <w:rPr>
          <w:b w:val="0"/>
          <w:bCs/>
        </w:rPr>
        <w:t>s :</w:t>
      </w:r>
    </w:p>
    <w:p w14:paraId="65BAC05D" w14:textId="446FECFD" w:rsidR="00AA24EE" w:rsidRPr="00A850E5" w:rsidRDefault="00AA24EE" w:rsidP="0024667E">
      <w:pPr>
        <w:pStyle w:val="Style5"/>
        <w:numPr>
          <w:ilvl w:val="0"/>
          <w:numId w:val="24"/>
        </w:numPr>
        <w:spacing w:before="0"/>
        <w:jc w:val="both"/>
        <w:rPr>
          <w:b w:val="0"/>
          <w:bCs/>
        </w:rPr>
      </w:pPr>
      <w:proofErr w:type="gramStart"/>
      <w:r w:rsidRPr="00A850E5">
        <w:rPr>
          <w:b w:val="0"/>
          <w:bCs/>
        </w:rPr>
        <w:t>si</w:t>
      </w:r>
      <w:proofErr w:type="gramEnd"/>
      <w:r w:rsidRPr="00A850E5">
        <w:rPr>
          <w:b w:val="0"/>
          <w:bCs/>
        </w:rPr>
        <w:t xml:space="preserve"> la situation économique et financière de </w:t>
      </w:r>
      <w:sdt>
        <w:sdtPr>
          <w:rPr>
            <w:rFonts w:cs="Arial"/>
          </w:rPr>
          <w:id w:val="-1864352064"/>
          <w:placeholder>
            <w:docPart w:val="EDE3E64A811B448CB8830D957E54B23C"/>
          </w:placeholder>
          <w:showingPlcHdr/>
          <w:comboBox>
            <w:listItem w:value="Choisissez un élément."/>
            <w:listItem w:displayText="l'entreprise" w:value="l'entreprise"/>
            <w:listItem w:displayText="l'établissement" w:value="l'établissement"/>
          </w:comboBox>
        </w:sdtPr>
        <w:sdtEndPr/>
        <w:sdtContent>
          <w:r w:rsidR="005B1720" w:rsidRPr="005B1720">
            <w:rPr>
              <w:rStyle w:val="Textedelespacerserv"/>
              <w:rFonts w:cs="Arial"/>
              <w:b w:val="0"/>
              <w:bCs/>
              <w:color w:val="FF0000"/>
            </w:rPr>
            <w:t>&lt;</w:t>
          </w:r>
          <w:r w:rsidR="005B1720" w:rsidRPr="005B1720">
            <w:rPr>
              <w:rFonts w:eastAsia="Calibri" w:cs="Arial"/>
              <w:b w:val="0"/>
              <w:bCs/>
              <w:color w:val="FF0000"/>
            </w:rPr>
            <w:t>CHOISISSEZ UN ÉLÉMENT</w:t>
          </w:r>
          <w:r w:rsidR="005B1720" w:rsidRPr="005B1720">
            <w:rPr>
              <w:rStyle w:val="Textedelespacerserv"/>
              <w:rFonts w:cs="Arial"/>
              <w:b w:val="0"/>
              <w:bCs/>
              <w:color w:val="FF0000"/>
            </w:rPr>
            <w:t>&gt;</w:t>
          </w:r>
        </w:sdtContent>
      </w:sdt>
      <w:r w:rsidR="005B1720" w:rsidRPr="00090598">
        <w:rPr>
          <w:rFonts w:cs="Arial"/>
        </w:rPr>
        <w:t xml:space="preserve"> </w:t>
      </w:r>
      <w:r w:rsidR="00626E4D" w:rsidRPr="00A850E5">
        <w:rPr>
          <w:b w:val="0"/>
          <w:bCs/>
        </w:rPr>
        <w:t>est incompatible avec ce remboursement</w:t>
      </w:r>
      <w:r w:rsidRPr="00A850E5">
        <w:rPr>
          <w:b w:val="0"/>
          <w:bCs/>
        </w:rPr>
        <w:t xml:space="preserve"> ;</w:t>
      </w:r>
    </w:p>
    <w:p w14:paraId="478678BB" w14:textId="3164F807" w:rsidR="00AA24EE" w:rsidRDefault="00AA24EE" w:rsidP="0024667E">
      <w:pPr>
        <w:pStyle w:val="Style5"/>
        <w:numPr>
          <w:ilvl w:val="0"/>
          <w:numId w:val="24"/>
        </w:numPr>
        <w:spacing w:before="0"/>
        <w:jc w:val="both"/>
        <w:rPr>
          <w:b w:val="0"/>
          <w:bCs/>
        </w:rPr>
      </w:pPr>
      <w:proofErr w:type="gramStart"/>
      <w:r w:rsidRPr="00A850E5">
        <w:rPr>
          <w:b w:val="0"/>
          <w:bCs/>
        </w:rPr>
        <w:t>si</w:t>
      </w:r>
      <w:proofErr w:type="gramEnd"/>
      <w:r w:rsidRPr="00A850E5">
        <w:rPr>
          <w:b w:val="0"/>
          <w:bCs/>
        </w:rPr>
        <w:t xml:space="preserve"> les perspectives d’activité se sont dégradées par rapport à celle prévues </w:t>
      </w:r>
      <w:r w:rsidR="00A748C9" w:rsidRPr="00A850E5">
        <w:rPr>
          <w:b w:val="0"/>
          <w:bCs/>
        </w:rPr>
        <w:t>en préambule</w:t>
      </w:r>
      <w:r w:rsidR="009A13DB" w:rsidRPr="00A850E5">
        <w:rPr>
          <w:b w:val="0"/>
          <w:bCs/>
        </w:rPr>
        <w:t xml:space="preserve"> du présent accord</w:t>
      </w:r>
      <w:r w:rsidRPr="00A850E5">
        <w:rPr>
          <w:b w:val="0"/>
          <w:bCs/>
        </w:rPr>
        <w:t>.</w:t>
      </w:r>
    </w:p>
    <w:p w14:paraId="098BF133" w14:textId="77777777" w:rsidR="0063252F" w:rsidRDefault="0063252F" w:rsidP="001238BC">
      <w:pPr>
        <w:pStyle w:val="Style5"/>
        <w:spacing w:before="0"/>
        <w:ind w:left="720"/>
        <w:jc w:val="both"/>
        <w:rPr>
          <w:b w:val="0"/>
          <w:bCs/>
        </w:rPr>
      </w:pPr>
    </w:p>
    <w:p w14:paraId="1FC77C04" w14:textId="71CFC3B8" w:rsidR="0005722E" w:rsidRDefault="0005722E" w:rsidP="0005722E">
      <w:pPr>
        <w:pStyle w:val="Style5"/>
        <w:spacing w:before="0"/>
        <w:ind w:left="0"/>
        <w:jc w:val="both"/>
        <w:rPr>
          <w:b w:val="0"/>
          <w:bCs/>
        </w:rPr>
      </w:pPr>
      <w:r>
        <w:rPr>
          <w:b w:val="0"/>
          <w:bCs/>
        </w:rPr>
        <w:t>Elles sont également informées lorsque l’employeur saisit l’autorité administrative d’une demande tendant au bénéfice de ces dispositions.</w:t>
      </w:r>
    </w:p>
    <w:p w14:paraId="60B52439" w14:textId="77777777" w:rsidR="0031745F" w:rsidRPr="00A850E5" w:rsidRDefault="0031745F" w:rsidP="0024667E">
      <w:pPr>
        <w:pStyle w:val="Style5"/>
        <w:spacing w:before="0"/>
        <w:ind w:left="720"/>
        <w:jc w:val="both"/>
        <w:rPr>
          <w:b w:val="0"/>
          <w:bCs/>
        </w:rPr>
      </w:pPr>
    </w:p>
    <w:p w14:paraId="47615BCF" w14:textId="40A2F54D" w:rsidR="00A02981" w:rsidRPr="00A850E5" w:rsidRDefault="00D350ED"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bookmarkStart w:id="16" w:name="_Hlk55412187"/>
      <w:r>
        <w:rPr>
          <w:rFonts w:ascii="Arial" w:hAnsi="Arial" w:cs="Arial"/>
          <w:b/>
          <w:szCs w:val="22"/>
        </w:rPr>
        <w:lastRenderedPageBreak/>
        <w:t>Le c</w:t>
      </w:r>
      <w:r w:rsidR="00A02981" w:rsidRPr="00A850E5">
        <w:rPr>
          <w:rFonts w:ascii="Arial" w:hAnsi="Arial" w:cs="Arial"/>
          <w:b/>
          <w:szCs w:val="22"/>
        </w:rPr>
        <w:t>onseil de rédaction de la FNTP</w:t>
      </w:r>
    </w:p>
    <w:p w14:paraId="7D0BE56B" w14:textId="4C6D362D" w:rsidR="00A02981" w:rsidRPr="00A850E5" w:rsidRDefault="00A02981"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p>
    <w:p w14:paraId="14C44361" w14:textId="3D649FF1" w:rsidR="00A02981" w:rsidRPr="00A850E5" w:rsidRDefault="00817A03"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A850E5">
        <w:rPr>
          <w:rFonts w:ascii="Arial" w:hAnsi="Arial" w:cs="Arial"/>
          <w:b/>
          <w:szCs w:val="22"/>
        </w:rPr>
        <w:t>Si je n’ai pas de CSE.</w:t>
      </w:r>
      <w:r w:rsidRPr="00A850E5">
        <w:rPr>
          <w:rFonts w:ascii="Arial" w:hAnsi="Arial" w:cs="Arial"/>
          <w:bCs/>
          <w:szCs w:val="22"/>
        </w:rPr>
        <w:t xml:space="preserve"> Je n’ai aucune obligation d’information</w:t>
      </w:r>
      <w:r w:rsidR="009734B6">
        <w:rPr>
          <w:rFonts w:ascii="Arial" w:hAnsi="Arial" w:cs="Arial"/>
          <w:bCs/>
          <w:szCs w:val="22"/>
        </w:rPr>
        <w:t>.</w:t>
      </w:r>
    </w:p>
    <w:p w14:paraId="0F36B8C9" w14:textId="415BA7DF" w:rsidR="008F1C79" w:rsidRPr="00A850E5" w:rsidRDefault="008F1C79"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3CA2B778" w14:textId="13380971" w:rsidR="00817A03" w:rsidRPr="00A850E5" w:rsidRDefault="00817A03"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A850E5">
        <w:rPr>
          <w:rFonts w:ascii="Arial" w:hAnsi="Arial" w:cs="Arial"/>
          <w:b/>
          <w:szCs w:val="22"/>
        </w:rPr>
        <w:t>Si j’ai un CSE et, le cas échant, des syndicats signataires.</w:t>
      </w:r>
      <w:r w:rsidRPr="00A850E5">
        <w:rPr>
          <w:rFonts w:ascii="Arial" w:hAnsi="Arial" w:cs="Arial"/>
          <w:bCs/>
          <w:szCs w:val="22"/>
        </w:rPr>
        <w:t xml:space="preserve"> Je dois les informer, a minima, au moins tous les 3 mois</w:t>
      </w:r>
      <w:r w:rsidR="00090598">
        <w:rPr>
          <w:rFonts w:ascii="Arial" w:hAnsi="Arial" w:cs="Arial"/>
          <w:bCs/>
          <w:szCs w:val="22"/>
        </w:rPr>
        <w:t xml:space="preserve">. </w:t>
      </w:r>
    </w:p>
    <w:p w14:paraId="501BD4DD" w14:textId="77777777" w:rsidR="00817A03" w:rsidRPr="00A850E5" w:rsidRDefault="00817A03"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59B897E9" w14:textId="1AE89A28" w:rsidR="00140639" w:rsidRDefault="00817A03"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A850E5">
        <w:rPr>
          <w:rFonts w:ascii="Arial" w:hAnsi="Arial" w:cs="Arial"/>
          <w:b/>
          <w:szCs w:val="22"/>
        </w:rPr>
        <w:t>Informations à transmettre.</w:t>
      </w:r>
      <w:r w:rsidRPr="00A850E5">
        <w:rPr>
          <w:rFonts w:ascii="Arial" w:hAnsi="Arial" w:cs="Arial"/>
          <w:bCs/>
          <w:szCs w:val="22"/>
        </w:rPr>
        <w:t xml:space="preserve"> </w:t>
      </w:r>
      <w:r w:rsidR="00766886">
        <w:rPr>
          <w:rFonts w:ascii="Arial" w:hAnsi="Arial" w:cs="Arial"/>
          <w:bCs/>
          <w:szCs w:val="22"/>
        </w:rPr>
        <w:t xml:space="preserve">Le décret du 28 juillet 2020 relatif à l’APLD ne précise pas l’objet de l’information. Je peux préciser </w:t>
      </w:r>
      <w:r w:rsidR="004047F0">
        <w:rPr>
          <w:rFonts w:ascii="Arial" w:hAnsi="Arial" w:cs="Arial"/>
          <w:bCs/>
          <w:szCs w:val="22"/>
        </w:rPr>
        <w:t xml:space="preserve">par exemple </w:t>
      </w:r>
      <w:r w:rsidR="00766886">
        <w:rPr>
          <w:rFonts w:ascii="Arial" w:hAnsi="Arial" w:cs="Arial"/>
          <w:bCs/>
          <w:szCs w:val="22"/>
        </w:rPr>
        <w:t xml:space="preserve">dans l’accord que les organisations syndicales de salariés signataires et/ou le CSE sont informées sur </w:t>
      </w:r>
      <w:r w:rsidRPr="00A850E5">
        <w:rPr>
          <w:rFonts w:ascii="Arial" w:hAnsi="Arial" w:cs="Arial"/>
          <w:bCs/>
          <w:szCs w:val="22"/>
        </w:rPr>
        <w:t>les activités</w:t>
      </w:r>
      <w:r w:rsidR="00766886">
        <w:rPr>
          <w:rFonts w:ascii="Arial" w:hAnsi="Arial" w:cs="Arial"/>
          <w:bCs/>
          <w:szCs w:val="22"/>
        </w:rPr>
        <w:t xml:space="preserve"> et les salariés</w:t>
      </w:r>
      <w:r w:rsidRPr="00A850E5">
        <w:rPr>
          <w:rFonts w:ascii="Arial" w:hAnsi="Arial" w:cs="Arial"/>
          <w:bCs/>
          <w:szCs w:val="22"/>
        </w:rPr>
        <w:t xml:space="preserve"> concernés par le dispositif, le nombre d’heures chômées, le suivi </w:t>
      </w:r>
      <w:r w:rsidR="004047F0">
        <w:rPr>
          <w:rFonts w:ascii="Arial" w:hAnsi="Arial" w:cs="Arial"/>
          <w:bCs/>
          <w:szCs w:val="22"/>
        </w:rPr>
        <w:t>des</w:t>
      </w:r>
      <w:r w:rsidRPr="00A850E5">
        <w:rPr>
          <w:rFonts w:ascii="Arial" w:hAnsi="Arial" w:cs="Arial"/>
          <w:bCs/>
          <w:szCs w:val="22"/>
        </w:rPr>
        <w:t xml:space="preserve"> engagements en matière d’emploi et de formation professionnelle, etc.</w:t>
      </w:r>
      <w:r w:rsidR="002D6F95" w:rsidRPr="00A850E5">
        <w:rPr>
          <w:rFonts w:ascii="Arial" w:hAnsi="Arial" w:cs="Arial"/>
          <w:bCs/>
          <w:szCs w:val="22"/>
        </w:rPr>
        <w:t xml:space="preserve"> </w:t>
      </w:r>
    </w:p>
    <w:p w14:paraId="686EB1F1" w14:textId="77777777" w:rsidR="00CD6DFA" w:rsidRDefault="00CD6DFA"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0DB39265" w14:textId="77777777" w:rsidR="00140639" w:rsidRDefault="00140639" w:rsidP="0024667E">
      <w:pPr>
        <w:pStyle w:val="Titre3"/>
      </w:pPr>
      <w:bookmarkStart w:id="17" w:name="_Hlk55488603"/>
      <w:bookmarkEnd w:id="16"/>
    </w:p>
    <w:bookmarkEnd w:id="17"/>
    <w:p w14:paraId="1183254C" w14:textId="77777777" w:rsidR="00187873" w:rsidRPr="005D583E" w:rsidRDefault="00187873" w:rsidP="0024667E">
      <w:pPr>
        <w:keepNext/>
        <w:keepLines/>
        <w:spacing w:after="0"/>
        <w:jc w:val="both"/>
        <w:rPr>
          <w:rFonts w:ascii="Arial" w:hAnsi="Arial" w:cs="Arial"/>
          <w:bCs/>
          <w:sz w:val="40"/>
          <w:szCs w:val="40"/>
        </w:rPr>
      </w:pPr>
    </w:p>
    <w:p w14:paraId="6A125B36" w14:textId="462B60E0" w:rsidR="00D92701" w:rsidRPr="00D92701" w:rsidRDefault="00D92701" w:rsidP="0024667E">
      <w:pPr>
        <w:pStyle w:val="Titre1"/>
        <w:spacing w:before="0"/>
      </w:pPr>
      <w:bookmarkStart w:id="18" w:name="_Toc58434081"/>
      <w:r w:rsidRPr="00D92701">
        <w:t>TITRE I</w:t>
      </w:r>
      <w:r w:rsidR="00D24503">
        <w:t>I</w:t>
      </w:r>
      <w:r w:rsidRPr="00D92701">
        <w:t xml:space="preserve"> – DISPOSITIONS FINALES</w:t>
      </w:r>
      <w:bookmarkEnd w:id="18"/>
    </w:p>
    <w:p w14:paraId="5D421A01" w14:textId="77777777" w:rsidR="00D92701" w:rsidRPr="00D92701" w:rsidRDefault="00D92701" w:rsidP="0024667E">
      <w:pPr>
        <w:keepNext/>
        <w:keepLines/>
        <w:spacing w:after="0"/>
        <w:jc w:val="both"/>
        <w:rPr>
          <w:rFonts w:ascii="Arial" w:hAnsi="Arial" w:cs="Arial"/>
          <w:b/>
          <w:sz w:val="40"/>
          <w:szCs w:val="40"/>
        </w:rPr>
      </w:pPr>
    </w:p>
    <w:p w14:paraId="0A42FE85" w14:textId="6FA40310" w:rsidR="006A15F6" w:rsidRDefault="00B97B76" w:rsidP="0024667E">
      <w:pPr>
        <w:pStyle w:val="Titre3"/>
        <w:spacing w:before="0"/>
        <w:rPr>
          <w:u w:val="none"/>
        </w:rPr>
      </w:pPr>
      <w:bookmarkStart w:id="19" w:name="_Toc58434082"/>
      <w:r w:rsidRPr="00A850E5">
        <w:t xml:space="preserve">Article </w:t>
      </w:r>
      <w:r w:rsidR="006A15F6">
        <w:t>9</w:t>
      </w:r>
      <w:r w:rsidRPr="00A850E5">
        <w:rPr>
          <w:u w:val="none"/>
        </w:rPr>
        <w:t xml:space="preserve"> – </w:t>
      </w:r>
      <w:r w:rsidR="006A15F6">
        <w:rPr>
          <w:u w:val="none"/>
        </w:rPr>
        <w:t xml:space="preserve">Procédure de validation </w:t>
      </w:r>
      <w:r w:rsidR="00FA2E2A">
        <w:rPr>
          <w:u w:val="none"/>
        </w:rPr>
        <w:t>de l’accord</w:t>
      </w:r>
      <w:r w:rsidR="00035929">
        <w:rPr>
          <w:u w:val="none"/>
        </w:rPr>
        <w:t xml:space="preserve"> et de renouvellement de l’autorisation</w:t>
      </w:r>
      <w:bookmarkEnd w:id="19"/>
    </w:p>
    <w:p w14:paraId="523C5D3D" w14:textId="77777777" w:rsidR="006A15F6" w:rsidRDefault="006A15F6" w:rsidP="0024667E">
      <w:pPr>
        <w:pStyle w:val="Titre3"/>
        <w:spacing w:before="0"/>
        <w:rPr>
          <w:u w:val="none"/>
        </w:rPr>
      </w:pPr>
    </w:p>
    <w:p w14:paraId="11F647D2" w14:textId="04B5AE1A" w:rsidR="006A15F6" w:rsidRPr="001238BC" w:rsidRDefault="00D557DE" w:rsidP="00027528">
      <w:pPr>
        <w:jc w:val="both"/>
        <w:rPr>
          <w:rFonts w:ascii="Arial" w:hAnsi="Arial" w:cs="Arial"/>
          <w:szCs w:val="22"/>
        </w:rPr>
      </w:pPr>
      <w:r w:rsidRPr="0063252F">
        <w:rPr>
          <w:rFonts w:ascii="Arial" w:hAnsi="Arial" w:cs="Arial"/>
          <w:szCs w:val="22"/>
        </w:rPr>
        <w:t>L’accord</w:t>
      </w:r>
      <w:r w:rsidR="006A15F6" w:rsidRPr="0063252F">
        <w:rPr>
          <w:rFonts w:ascii="Arial" w:hAnsi="Arial" w:cs="Arial"/>
          <w:szCs w:val="22"/>
        </w:rPr>
        <w:t xml:space="preserve"> collectif</w:t>
      </w:r>
      <w:r w:rsidRPr="00EC1227">
        <w:rPr>
          <w:rFonts w:ascii="Arial" w:hAnsi="Arial" w:cs="Arial"/>
          <w:szCs w:val="22"/>
        </w:rPr>
        <w:t xml:space="preserve"> </w:t>
      </w:r>
      <w:r w:rsidR="006A15F6" w:rsidRPr="00EC1227">
        <w:rPr>
          <w:rFonts w:ascii="Arial" w:hAnsi="Arial" w:cs="Arial"/>
          <w:szCs w:val="22"/>
        </w:rPr>
        <w:t xml:space="preserve">est </w:t>
      </w:r>
      <w:proofErr w:type="gramStart"/>
      <w:r w:rsidR="006A15F6" w:rsidRPr="00EC1227">
        <w:rPr>
          <w:rFonts w:ascii="Arial" w:hAnsi="Arial" w:cs="Arial"/>
          <w:szCs w:val="22"/>
        </w:rPr>
        <w:t>adressée</w:t>
      </w:r>
      <w:proofErr w:type="gramEnd"/>
      <w:r w:rsidR="006A15F6" w:rsidRPr="00EC1227">
        <w:rPr>
          <w:rFonts w:ascii="Arial" w:hAnsi="Arial" w:cs="Arial"/>
          <w:szCs w:val="22"/>
        </w:rPr>
        <w:t xml:space="preserve"> à l'autorité administrative </w:t>
      </w:r>
      <w:r w:rsidRPr="00EC1227">
        <w:rPr>
          <w:rFonts w:ascii="Arial" w:hAnsi="Arial" w:cs="Arial"/>
          <w:szCs w:val="22"/>
        </w:rPr>
        <w:t xml:space="preserve">pour validation </w:t>
      </w:r>
      <w:r w:rsidR="006A15F6" w:rsidRPr="00EC1227">
        <w:rPr>
          <w:rFonts w:ascii="Arial" w:hAnsi="Arial" w:cs="Arial"/>
          <w:szCs w:val="22"/>
        </w:rPr>
        <w:t>par voie dématérialisée sur l’adresse suivante</w:t>
      </w:r>
      <w:r w:rsidR="006A15F6" w:rsidRPr="001238BC">
        <w:rPr>
          <w:rFonts w:ascii="Arial" w:hAnsi="Arial" w:cs="Arial"/>
          <w:b/>
          <w:szCs w:val="22"/>
        </w:rPr>
        <w:t xml:space="preserve"> : </w:t>
      </w:r>
      <w:bookmarkStart w:id="20" w:name="_Hlk58369870"/>
      <w:r w:rsidR="006A15F6" w:rsidRPr="001238BC">
        <w:rPr>
          <w:rFonts w:ascii="Arial" w:hAnsi="Arial" w:cs="Arial"/>
          <w:szCs w:val="22"/>
        </w:rPr>
        <w:fldChar w:fldCharType="begin"/>
      </w:r>
      <w:r w:rsidR="006A15F6" w:rsidRPr="001238BC">
        <w:rPr>
          <w:rFonts w:ascii="Arial" w:hAnsi="Arial" w:cs="Arial"/>
          <w:szCs w:val="22"/>
        </w:rPr>
        <w:instrText xml:space="preserve"> HYPERLINK "https://activitepartielle.emploi.gouv.fr" </w:instrText>
      </w:r>
      <w:r w:rsidR="006A15F6" w:rsidRPr="001238BC">
        <w:rPr>
          <w:rFonts w:ascii="Arial" w:hAnsi="Arial" w:cs="Arial"/>
          <w:szCs w:val="22"/>
        </w:rPr>
      </w:r>
      <w:r w:rsidR="006A15F6" w:rsidRPr="001238BC">
        <w:rPr>
          <w:rFonts w:ascii="Arial" w:hAnsi="Arial" w:cs="Arial"/>
          <w:szCs w:val="22"/>
        </w:rPr>
        <w:fldChar w:fldCharType="separate"/>
      </w:r>
      <w:r w:rsidR="006A15F6" w:rsidRPr="001238BC">
        <w:rPr>
          <w:rStyle w:val="Lienhypertexte"/>
          <w:rFonts w:ascii="Arial" w:hAnsi="Arial" w:cs="Arial"/>
          <w:szCs w:val="22"/>
        </w:rPr>
        <w:t>https://activitepartielle.emploi.gouv.fr</w:t>
      </w:r>
      <w:r w:rsidR="006A15F6" w:rsidRPr="001238BC">
        <w:rPr>
          <w:rFonts w:ascii="Arial" w:hAnsi="Arial" w:cs="Arial"/>
          <w:szCs w:val="22"/>
        </w:rPr>
        <w:fldChar w:fldCharType="end"/>
      </w:r>
      <w:bookmarkEnd w:id="20"/>
    </w:p>
    <w:p w14:paraId="405D3E17" w14:textId="08F00439" w:rsidR="00D557DE" w:rsidRPr="00027528" w:rsidRDefault="006A15F6" w:rsidP="00027528">
      <w:pPr>
        <w:jc w:val="both"/>
        <w:rPr>
          <w:rFonts w:ascii="Arial" w:hAnsi="Arial" w:cs="Arial"/>
          <w:szCs w:val="22"/>
        </w:rPr>
      </w:pPr>
      <w:r w:rsidRPr="00027528">
        <w:rPr>
          <w:rFonts w:ascii="Arial" w:hAnsi="Arial" w:cs="Arial"/>
          <w:szCs w:val="22"/>
        </w:rPr>
        <w:t xml:space="preserve">L'autorité administrative notifie à l'employeur la décision de validation dans un délai de 15 jours à compter de la réception de l'accord collectif. Le silence gardé par l'autorité administrative pendant le délai de 15 jours vaut décision d'acceptation de validation. </w:t>
      </w:r>
    </w:p>
    <w:p w14:paraId="4A63AD04" w14:textId="35423E9D" w:rsidR="00BA66BE" w:rsidRPr="00027528" w:rsidRDefault="00D557DE" w:rsidP="00027528">
      <w:pPr>
        <w:jc w:val="both"/>
        <w:rPr>
          <w:rFonts w:ascii="Arial" w:hAnsi="Arial" w:cs="Arial"/>
          <w:szCs w:val="22"/>
        </w:rPr>
      </w:pPr>
      <w:r w:rsidRPr="00027528">
        <w:rPr>
          <w:rFonts w:ascii="Arial" w:hAnsi="Arial" w:cs="Arial"/>
          <w:szCs w:val="22"/>
        </w:rPr>
        <w:t xml:space="preserve">La décision </w:t>
      </w:r>
      <w:r w:rsidR="00BA66BE" w:rsidRPr="00027528">
        <w:rPr>
          <w:rFonts w:ascii="Arial" w:hAnsi="Arial" w:cs="Arial"/>
          <w:szCs w:val="22"/>
        </w:rPr>
        <w:t xml:space="preserve">de </w:t>
      </w:r>
      <w:r w:rsidRPr="00027528">
        <w:rPr>
          <w:rFonts w:ascii="Arial" w:hAnsi="Arial" w:cs="Arial"/>
          <w:szCs w:val="22"/>
        </w:rPr>
        <w:t xml:space="preserve">validation vaut autorisation de recours à l’APLD pour une durée de 6 mois. </w:t>
      </w:r>
    </w:p>
    <w:p w14:paraId="71E67FA3" w14:textId="09E8362E" w:rsidR="00BA66BE" w:rsidRPr="00027528" w:rsidRDefault="00BA66BE" w:rsidP="00027528">
      <w:r w:rsidRPr="00D066B3">
        <w:rPr>
          <w:rFonts w:ascii="Arial" w:hAnsi="Arial" w:cs="Arial"/>
          <w:szCs w:val="22"/>
        </w:rPr>
        <w:t xml:space="preserve">Elle sera </w:t>
      </w:r>
      <w:proofErr w:type="gramStart"/>
      <w:r w:rsidRPr="00D066B3">
        <w:rPr>
          <w:rFonts w:ascii="Arial" w:hAnsi="Arial" w:cs="Arial"/>
          <w:szCs w:val="22"/>
        </w:rPr>
        <w:t>porté</w:t>
      </w:r>
      <w:proofErr w:type="gramEnd"/>
      <w:r w:rsidRPr="00D066B3">
        <w:rPr>
          <w:rFonts w:ascii="Arial" w:hAnsi="Arial" w:cs="Arial"/>
          <w:szCs w:val="22"/>
        </w:rPr>
        <w:t xml:space="preserve"> à la connaissance des salariés</w:t>
      </w:r>
      <w:r>
        <w:rPr>
          <w:rFonts w:ascii="Arial" w:hAnsi="Arial" w:cs="Arial"/>
          <w:szCs w:val="22"/>
        </w:rPr>
        <w:t xml:space="preserve"> par</w:t>
      </w:r>
      <w:r w:rsidRPr="00D066B3">
        <w:rPr>
          <w:rFonts w:ascii="Arial" w:hAnsi="Arial" w:cs="Arial"/>
          <w:szCs w:val="22"/>
        </w:rPr>
        <w:t xml:space="preserve"> </w:t>
      </w:r>
      <w:sdt>
        <w:sdtPr>
          <w:rPr>
            <w:rFonts w:ascii="Arial" w:hAnsi="Arial" w:cs="Arial"/>
            <w:szCs w:val="22"/>
          </w:rPr>
          <w:id w:val="-629556317"/>
          <w:placeholder>
            <w:docPart w:val="6EC14D90F18D4728958468CF67419F32"/>
          </w:placeholder>
          <w:showingPlcHdr/>
          <w:comboBox>
            <w:listItem w:value="Choisissez un élément."/>
            <w:listItem w:displayText="voie d'affichage sur les lieux de travail" w:value="voie d'affichage sur les lieux de travail"/>
            <w:listItem w:displayText="diffusion par mail" w:value="diffusion par mail"/>
            <w:listItem w:displayText="diffusion par courrier" w:value="diffusion par courrier"/>
            <w:listItem w:displayText="via l'intranet de l'entreprise" w:value="via l'intranet de l'entreprise"/>
          </w:comboBox>
        </w:sdtPr>
        <w:sdtEndPr/>
        <w:sdtContent>
          <w:r w:rsidRPr="00090598">
            <w:rPr>
              <w:rStyle w:val="Textedelespacerserv"/>
              <w:rFonts w:ascii="Arial" w:hAnsi="Arial" w:cs="Arial"/>
              <w:color w:val="FF0000"/>
            </w:rPr>
            <w:t>&lt;</w:t>
          </w:r>
          <w:r w:rsidRPr="00090598">
            <w:rPr>
              <w:rFonts w:ascii="Arial" w:eastAsia="Calibri" w:hAnsi="Arial" w:cs="Arial"/>
              <w:color w:val="FF0000"/>
            </w:rPr>
            <w:t>CHOISISSEZ UN ÉLÉMENT</w:t>
          </w:r>
          <w:r w:rsidRPr="00090598">
            <w:rPr>
              <w:rStyle w:val="Textedelespacerserv"/>
              <w:rFonts w:ascii="Arial" w:hAnsi="Arial" w:cs="Arial"/>
              <w:color w:val="FF0000"/>
            </w:rPr>
            <w:t>&gt;</w:t>
          </w:r>
        </w:sdtContent>
      </w:sdt>
      <w:r w:rsidRPr="00D066B3">
        <w:rPr>
          <w:rFonts w:ascii="Arial" w:hAnsi="Arial" w:cs="Arial"/>
          <w:szCs w:val="22"/>
        </w:rPr>
        <w:t>.</w:t>
      </w:r>
      <w:r w:rsidRPr="00A10324">
        <w:t xml:space="preserve"> </w:t>
      </w:r>
    </w:p>
    <w:p w14:paraId="602CBA38" w14:textId="310C844B" w:rsidR="00BA66BE" w:rsidRPr="00027528" w:rsidRDefault="00BA66BE" w:rsidP="00027528">
      <w:pPr>
        <w:jc w:val="both"/>
        <w:rPr>
          <w:rFonts w:ascii="Arial" w:hAnsi="Arial" w:cs="Arial"/>
          <w:szCs w:val="22"/>
        </w:rPr>
      </w:pPr>
      <w:r w:rsidRPr="00027528">
        <w:rPr>
          <w:rFonts w:ascii="Arial" w:hAnsi="Arial" w:cs="Arial"/>
          <w:szCs w:val="22"/>
        </w:rPr>
        <w:t xml:space="preserve">La date à partir de laquelle est sollicité le bénéfice du dispositif spécifique </w:t>
      </w:r>
      <w:r w:rsidR="00C81D01">
        <w:rPr>
          <w:rFonts w:ascii="Arial" w:hAnsi="Arial" w:cs="Arial"/>
          <w:szCs w:val="22"/>
        </w:rPr>
        <w:t>d’APLD</w:t>
      </w:r>
      <w:r w:rsidRPr="00027528">
        <w:rPr>
          <w:rFonts w:ascii="Arial" w:hAnsi="Arial" w:cs="Arial"/>
          <w:szCs w:val="22"/>
        </w:rPr>
        <w:t xml:space="preserve"> au titre du présent accord collectif ne peut être antérieure au premier jour du mois civil au cours duquel la demande de validation est transmise à l'autorité administrative.</w:t>
      </w:r>
    </w:p>
    <w:p w14:paraId="2CEB6DA8" w14:textId="77BD09CB" w:rsidR="00027528" w:rsidRPr="00027528" w:rsidRDefault="00D557DE" w:rsidP="00027528">
      <w:pPr>
        <w:jc w:val="both"/>
        <w:rPr>
          <w:rFonts w:ascii="Arial" w:hAnsi="Arial" w:cs="Arial"/>
          <w:szCs w:val="22"/>
        </w:rPr>
      </w:pPr>
      <w:r w:rsidRPr="00027528">
        <w:rPr>
          <w:rFonts w:ascii="Arial" w:hAnsi="Arial" w:cs="Arial"/>
          <w:szCs w:val="22"/>
        </w:rPr>
        <w:t xml:space="preserve">L'autorisation est renouvelée par période de </w:t>
      </w:r>
      <w:r w:rsidR="00FA2E2A" w:rsidRPr="00027528">
        <w:rPr>
          <w:rFonts w:ascii="Arial" w:hAnsi="Arial" w:cs="Arial"/>
          <w:szCs w:val="22"/>
        </w:rPr>
        <w:t>6</w:t>
      </w:r>
      <w:r w:rsidRPr="00027528">
        <w:rPr>
          <w:rFonts w:ascii="Arial" w:hAnsi="Arial" w:cs="Arial"/>
          <w:szCs w:val="22"/>
        </w:rPr>
        <w:t xml:space="preserve"> mois, dans le respect de la durée maximale d’application du dispositif fixée à </w:t>
      </w:r>
      <w:r w:rsidRPr="00D85EC4">
        <w:rPr>
          <w:rFonts w:ascii="Arial" w:hAnsi="Arial" w:cs="Arial"/>
          <w:szCs w:val="22"/>
          <w:highlight w:val="yellow"/>
        </w:rPr>
        <w:t xml:space="preserve">l’article </w:t>
      </w:r>
      <w:r w:rsidR="00D85EC4" w:rsidRPr="00D85EC4">
        <w:rPr>
          <w:rFonts w:ascii="Arial" w:hAnsi="Arial" w:cs="Arial"/>
          <w:highlight w:val="yellow"/>
        </w:rPr>
        <w:t>10</w:t>
      </w:r>
      <w:r w:rsidR="00307323" w:rsidRPr="00027528">
        <w:rPr>
          <w:rFonts w:ascii="Arial" w:hAnsi="Arial" w:cs="Arial"/>
          <w:szCs w:val="22"/>
        </w:rPr>
        <w:t xml:space="preserve"> </w:t>
      </w:r>
      <w:r w:rsidRPr="00027528">
        <w:rPr>
          <w:rFonts w:ascii="Arial" w:hAnsi="Arial" w:cs="Arial"/>
          <w:szCs w:val="22"/>
        </w:rPr>
        <w:t>au vu :</w:t>
      </w:r>
    </w:p>
    <w:p w14:paraId="5810C69D" w14:textId="625CEBF9" w:rsidR="00D557DE" w:rsidRPr="00027528" w:rsidRDefault="00D557DE" w:rsidP="00027528">
      <w:pPr>
        <w:pStyle w:val="Paragraphedeliste"/>
        <w:numPr>
          <w:ilvl w:val="0"/>
          <w:numId w:val="34"/>
        </w:numPr>
        <w:rPr>
          <w:rFonts w:ascii="Arial" w:hAnsi="Arial" w:cs="Arial"/>
        </w:rPr>
      </w:pPr>
      <w:proofErr w:type="gramStart"/>
      <w:r w:rsidRPr="00027528">
        <w:rPr>
          <w:rFonts w:ascii="Arial" w:hAnsi="Arial" w:cs="Arial"/>
        </w:rPr>
        <w:t>du</w:t>
      </w:r>
      <w:proofErr w:type="gramEnd"/>
      <w:r w:rsidRPr="00027528">
        <w:rPr>
          <w:rFonts w:ascii="Arial" w:hAnsi="Arial" w:cs="Arial"/>
        </w:rPr>
        <w:t xml:space="preserve"> bilan </w:t>
      </w:r>
      <w:r w:rsidR="004E31F3">
        <w:rPr>
          <w:rFonts w:ascii="Arial" w:hAnsi="Arial" w:cs="Arial"/>
        </w:rPr>
        <w:t xml:space="preserve">portant sur le </w:t>
      </w:r>
      <w:r w:rsidRPr="00027528">
        <w:rPr>
          <w:rFonts w:ascii="Arial" w:hAnsi="Arial" w:cs="Arial"/>
        </w:rPr>
        <w:t xml:space="preserve">respect des engagements en </w:t>
      </w:r>
      <w:r w:rsidR="004E31F3">
        <w:rPr>
          <w:rFonts w:ascii="Arial" w:hAnsi="Arial" w:cs="Arial"/>
        </w:rPr>
        <w:t>matière d’emploi et de formation professionnelle</w:t>
      </w:r>
      <w:r w:rsidRPr="00027528">
        <w:rPr>
          <w:rFonts w:ascii="Arial" w:hAnsi="Arial" w:cs="Arial"/>
        </w:rPr>
        <w:t xml:space="preserve"> </w:t>
      </w:r>
      <w:r w:rsidR="004E31F3">
        <w:rPr>
          <w:rFonts w:ascii="Arial" w:hAnsi="Arial" w:cs="Arial"/>
        </w:rPr>
        <w:t xml:space="preserve">et sur l’information  des organisations syndicales signataires et des institutions représentatives du personnel sur la mise en œuvre de l’accord </w:t>
      </w:r>
      <w:r w:rsidR="00FA2E2A" w:rsidRPr="00027528">
        <w:rPr>
          <w:rFonts w:ascii="Arial" w:hAnsi="Arial" w:cs="Arial"/>
        </w:rPr>
        <w:t>;</w:t>
      </w:r>
    </w:p>
    <w:p w14:paraId="1104247F" w14:textId="4845160B" w:rsidR="00D557DE" w:rsidRDefault="00D557DE" w:rsidP="00027528">
      <w:pPr>
        <w:pStyle w:val="Paragraphedeliste"/>
        <w:numPr>
          <w:ilvl w:val="0"/>
          <w:numId w:val="34"/>
        </w:numPr>
        <w:rPr>
          <w:rFonts w:ascii="Arial" w:hAnsi="Arial" w:cs="Arial"/>
        </w:rPr>
      </w:pPr>
      <w:proofErr w:type="gramStart"/>
      <w:r w:rsidRPr="00D557DE">
        <w:rPr>
          <w:rFonts w:ascii="Arial" w:hAnsi="Arial" w:cs="Arial"/>
        </w:rPr>
        <w:t>du</w:t>
      </w:r>
      <w:proofErr w:type="gramEnd"/>
      <w:r w:rsidRPr="00D557DE">
        <w:rPr>
          <w:rFonts w:ascii="Arial" w:hAnsi="Arial" w:cs="Arial"/>
        </w:rPr>
        <w:t xml:space="preserve"> diagnostic actualisé de la situation économique et des perspectives d’activité de l’établissement ou de l’entreprise</w:t>
      </w:r>
      <w:r w:rsidR="00307323">
        <w:rPr>
          <w:rFonts w:ascii="Arial" w:hAnsi="Arial" w:cs="Arial"/>
        </w:rPr>
        <w:t> ;</w:t>
      </w:r>
    </w:p>
    <w:p w14:paraId="6851ACD9" w14:textId="470FB915" w:rsidR="00FA2E2A" w:rsidRDefault="00FA2E2A" w:rsidP="00027528">
      <w:pPr>
        <w:pStyle w:val="Paragraphedeliste"/>
        <w:numPr>
          <w:ilvl w:val="0"/>
          <w:numId w:val="34"/>
        </w:numPr>
        <w:rPr>
          <w:rFonts w:ascii="Arial" w:hAnsi="Arial" w:cs="Arial"/>
        </w:rPr>
      </w:pPr>
      <w:proofErr w:type="gramStart"/>
      <w:r>
        <w:rPr>
          <w:rFonts w:ascii="Arial" w:hAnsi="Arial" w:cs="Arial"/>
        </w:rPr>
        <w:t>du</w:t>
      </w:r>
      <w:proofErr w:type="gramEnd"/>
      <w:r>
        <w:rPr>
          <w:rFonts w:ascii="Arial" w:hAnsi="Arial" w:cs="Arial"/>
        </w:rPr>
        <w:t xml:space="preserve"> procès-verbal de la dernière réunion au cours de laquelle le CSE, s’il existe a été informé sur la mise en œuvre de l’APLD.</w:t>
      </w:r>
      <w:r w:rsidR="00027528">
        <w:rPr>
          <w:rFonts w:ascii="Arial" w:hAnsi="Arial" w:cs="Arial"/>
        </w:rPr>
        <w:t xml:space="preserve"> </w:t>
      </w:r>
    </w:p>
    <w:p w14:paraId="2E94BE9D" w14:textId="77777777" w:rsidR="00BA66BE" w:rsidRPr="00A850E5" w:rsidRDefault="00BA66BE" w:rsidP="00BA66B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r>
        <w:rPr>
          <w:rFonts w:ascii="Arial" w:hAnsi="Arial" w:cs="Arial"/>
          <w:b/>
          <w:szCs w:val="22"/>
        </w:rPr>
        <w:lastRenderedPageBreak/>
        <w:t>Le c</w:t>
      </w:r>
      <w:r w:rsidRPr="00A850E5">
        <w:rPr>
          <w:rFonts w:ascii="Arial" w:hAnsi="Arial" w:cs="Arial"/>
          <w:b/>
          <w:szCs w:val="22"/>
        </w:rPr>
        <w:t>onseil de rédaction de la FNTP</w:t>
      </w:r>
    </w:p>
    <w:p w14:paraId="0DC72AAE" w14:textId="77777777" w:rsidR="00BA66BE" w:rsidRDefault="00BA66BE" w:rsidP="00BA66B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i/>
          <w:iCs/>
          <w:szCs w:val="22"/>
        </w:rPr>
      </w:pPr>
    </w:p>
    <w:p w14:paraId="2CBD10A1" w14:textId="31195329" w:rsidR="00BA66BE" w:rsidRDefault="00BA66BE" w:rsidP="00BA66B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 xml:space="preserve">Dans son </w:t>
      </w:r>
      <w:hyperlink r:id="rId17" w:anchor="autorisation" w:history="1">
        <w:r w:rsidRPr="00406A92">
          <w:rPr>
            <w:rStyle w:val="Lienhypertexte"/>
            <w:rFonts w:ascii="Arial" w:hAnsi="Arial" w:cs="Arial"/>
            <w:bCs/>
            <w:szCs w:val="22"/>
          </w:rPr>
          <w:t>questions/réponses</w:t>
        </w:r>
      </w:hyperlink>
      <w:r>
        <w:rPr>
          <w:rFonts w:ascii="Arial" w:hAnsi="Arial" w:cs="Arial"/>
          <w:bCs/>
          <w:szCs w:val="22"/>
        </w:rPr>
        <w:t xml:space="preserve">, le ministère du Travail indique qu’il n’est pas nécessaire de </w:t>
      </w:r>
      <w:r w:rsidRPr="00406A92">
        <w:rPr>
          <w:rFonts w:ascii="Arial" w:hAnsi="Arial" w:cs="Arial"/>
          <w:bCs/>
          <w:szCs w:val="22"/>
        </w:rPr>
        <w:t xml:space="preserve">déposer une demande d’autorisation en plus du dépôt de l’accord </w:t>
      </w:r>
      <w:r w:rsidR="009E006D">
        <w:rPr>
          <w:rFonts w:ascii="Arial" w:hAnsi="Arial" w:cs="Arial"/>
          <w:bCs/>
          <w:szCs w:val="22"/>
        </w:rPr>
        <w:t xml:space="preserve">sur la plateforme  </w:t>
      </w:r>
      <w:hyperlink r:id="rId18" w:history="1">
        <w:r w:rsidR="009E006D" w:rsidRPr="00DB5B95">
          <w:rPr>
            <w:rStyle w:val="Lienhypertexte"/>
            <w:rFonts w:ascii="Arial" w:hAnsi="Arial" w:cs="Arial"/>
            <w:bCs/>
            <w:szCs w:val="22"/>
          </w:rPr>
          <w:t>https://activitepartielle.emploi.gouv.fr</w:t>
        </w:r>
      </w:hyperlink>
      <w:r w:rsidR="009E006D">
        <w:rPr>
          <w:rFonts w:ascii="Arial" w:hAnsi="Arial" w:cs="Arial"/>
          <w:bCs/>
          <w:szCs w:val="22"/>
        </w:rPr>
        <w:t xml:space="preserve"> </w:t>
      </w:r>
      <w:r>
        <w:rPr>
          <w:rFonts w:ascii="Arial" w:hAnsi="Arial" w:cs="Arial"/>
          <w:bCs/>
          <w:szCs w:val="22"/>
        </w:rPr>
        <w:t>car la décision</w:t>
      </w:r>
      <w:r w:rsidRPr="00406A92">
        <w:rPr>
          <w:rFonts w:ascii="Arial" w:hAnsi="Arial" w:cs="Arial"/>
          <w:bCs/>
          <w:szCs w:val="22"/>
        </w:rPr>
        <w:t xml:space="preserve"> de validation vaut autorisation </w:t>
      </w:r>
      <w:r>
        <w:rPr>
          <w:rFonts w:ascii="Arial" w:hAnsi="Arial" w:cs="Arial"/>
          <w:bCs/>
          <w:szCs w:val="22"/>
        </w:rPr>
        <w:t>d’APLD</w:t>
      </w:r>
      <w:r w:rsidRPr="00406A92">
        <w:rPr>
          <w:rFonts w:ascii="Arial" w:hAnsi="Arial" w:cs="Arial"/>
          <w:bCs/>
          <w:szCs w:val="22"/>
        </w:rPr>
        <w:t xml:space="preserve"> pour </w:t>
      </w:r>
      <w:r>
        <w:rPr>
          <w:rFonts w:ascii="Arial" w:hAnsi="Arial" w:cs="Arial"/>
          <w:bCs/>
          <w:szCs w:val="22"/>
        </w:rPr>
        <w:t>6</w:t>
      </w:r>
      <w:r w:rsidRPr="00406A92">
        <w:rPr>
          <w:rFonts w:ascii="Arial" w:hAnsi="Arial" w:cs="Arial"/>
          <w:bCs/>
          <w:szCs w:val="22"/>
        </w:rPr>
        <w:t xml:space="preserve"> mois. </w:t>
      </w:r>
    </w:p>
    <w:p w14:paraId="6C33CBE6" w14:textId="77777777" w:rsidR="00BA66BE" w:rsidRDefault="00BA66BE" w:rsidP="00BA66B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1A222779" w14:textId="77777777" w:rsidR="00BA66BE" w:rsidRDefault="00BA66BE" w:rsidP="00BA66B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406A92">
        <w:rPr>
          <w:rFonts w:ascii="Arial" w:hAnsi="Arial" w:cs="Arial"/>
          <w:b/>
          <w:szCs w:val="22"/>
        </w:rPr>
        <w:t>Information des salariés.</w:t>
      </w:r>
      <w:r>
        <w:rPr>
          <w:rFonts w:ascii="Arial" w:hAnsi="Arial" w:cs="Arial"/>
          <w:bCs/>
          <w:szCs w:val="22"/>
        </w:rPr>
        <w:t xml:space="preserve"> Je dois informer mes salariés de la décision de validation ainsi que des voies et délais de recours, </w:t>
      </w:r>
      <w:r w:rsidRPr="00A10324">
        <w:rPr>
          <w:rFonts w:ascii="Arial" w:hAnsi="Arial" w:cs="Arial"/>
          <w:bCs/>
          <w:szCs w:val="22"/>
        </w:rPr>
        <w:t>par voie d'affichage sur leurs lieux de travail ou par tout autre moyen permettant de conférer date certaine à cette information</w:t>
      </w:r>
      <w:r>
        <w:rPr>
          <w:rFonts w:ascii="Arial" w:hAnsi="Arial" w:cs="Arial"/>
          <w:bCs/>
          <w:szCs w:val="22"/>
        </w:rPr>
        <w:t xml:space="preserve"> (exemple : par mail, par courrier, via l’intranet de l’entreprise, etc.). En cas de décision implicite de l’administration (c’est-à-dire si l’administration ne me répond pas dans un délai de 15 jours à compter de la réception de l’accord) je dois leur </w:t>
      </w:r>
      <w:proofErr w:type="spellStart"/>
      <w:r>
        <w:rPr>
          <w:rFonts w:ascii="Arial" w:hAnsi="Arial" w:cs="Arial"/>
          <w:bCs/>
          <w:szCs w:val="22"/>
        </w:rPr>
        <w:t>tranmettre</w:t>
      </w:r>
      <w:proofErr w:type="spellEnd"/>
      <w:r>
        <w:rPr>
          <w:rFonts w:ascii="Arial" w:hAnsi="Arial" w:cs="Arial"/>
          <w:bCs/>
          <w:szCs w:val="22"/>
        </w:rPr>
        <w:t xml:space="preserve"> </w:t>
      </w:r>
      <w:r w:rsidRPr="00A10324">
        <w:rPr>
          <w:rFonts w:ascii="Arial" w:hAnsi="Arial" w:cs="Arial"/>
          <w:bCs/>
          <w:szCs w:val="22"/>
        </w:rPr>
        <w:t>une copie de la demande de validation, accompagnée de son accusé de réception par l'administration</w:t>
      </w:r>
      <w:r>
        <w:rPr>
          <w:rFonts w:ascii="Arial" w:hAnsi="Arial" w:cs="Arial"/>
          <w:bCs/>
          <w:szCs w:val="22"/>
        </w:rPr>
        <w:t>.</w:t>
      </w:r>
    </w:p>
    <w:p w14:paraId="50FA6BDF" w14:textId="12A987C8" w:rsidR="006A15F6" w:rsidRDefault="006A15F6" w:rsidP="0024667E">
      <w:pPr>
        <w:pStyle w:val="Titre3"/>
        <w:spacing w:before="0"/>
        <w:rPr>
          <w:u w:val="none"/>
        </w:rPr>
      </w:pPr>
    </w:p>
    <w:p w14:paraId="24ED65A5" w14:textId="77777777" w:rsidR="006A15F6" w:rsidRDefault="006A15F6" w:rsidP="0024667E">
      <w:pPr>
        <w:pStyle w:val="Titre3"/>
        <w:spacing w:before="0"/>
        <w:rPr>
          <w:u w:val="none"/>
        </w:rPr>
      </w:pPr>
    </w:p>
    <w:p w14:paraId="0C160CC3" w14:textId="77777777" w:rsidR="006428B7" w:rsidRDefault="006A15F6" w:rsidP="0024667E">
      <w:pPr>
        <w:pStyle w:val="Titre3"/>
        <w:spacing w:before="0"/>
        <w:rPr>
          <w:u w:val="none"/>
        </w:rPr>
      </w:pPr>
      <w:bookmarkStart w:id="21" w:name="_Toc58434083"/>
      <w:r w:rsidRPr="00A850E5">
        <w:t xml:space="preserve">Article </w:t>
      </w:r>
      <w:r>
        <w:t>10</w:t>
      </w:r>
      <w:r w:rsidRPr="00A850E5">
        <w:rPr>
          <w:u w:val="none"/>
        </w:rPr>
        <w:t xml:space="preserve"> – </w:t>
      </w:r>
      <w:r w:rsidR="006428B7">
        <w:rPr>
          <w:u w:val="none"/>
        </w:rPr>
        <w:t>Date de début et durée d’application du dispositif d’APLD</w:t>
      </w:r>
      <w:bookmarkEnd w:id="21"/>
    </w:p>
    <w:p w14:paraId="529E9C0C" w14:textId="77777777" w:rsidR="00915BA1" w:rsidRPr="00A850E5" w:rsidRDefault="00915BA1" w:rsidP="0024667E">
      <w:pPr>
        <w:keepNext/>
        <w:keepLines/>
        <w:spacing w:after="0"/>
        <w:jc w:val="both"/>
        <w:rPr>
          <w:rFonts w:ascii="Arial" w:hAnsi="Arial" w:cs="Arial"/>
          <w:i/>
          <w:iCs/>
        </w:rPr>
      </w:pPr>
      <w:r w:rsidRPr="00A850E5">
        <w:rPr>
          <w:rFonts w:ascii="Arial" w:hAnsi="Arial" w:cs="Arial"/>
          <w:i/>
          <w:iCs/>
        </w:rPr>
        <w:t>Clause obligatoire</w:t>
      </w:r>
    </w:p>
    <w:p w14:paraId="073F8744" w14:textId="77777777" w:rsidR="00B97B76" w:rsidRPr="00820775" w:rsidRDefault="00B97B76" w:rsidP="0024667E">
      <w:pPr>
        <w:keepNext/>
        <w:keepLines/>
        <w:spacing w:after="0"/>
        <w:jc w:val="both"/>
        <w:rPr>
          <w:rFonts w:ascii="Arial" w:hAnsi="Arial" w:cs="Arial"/>
          <w:b/>
          <w:bCs/>
          <w:szCs w:val="22"/>
        </w:rPr>
      </w:pPr>
    </w:p>
    <w:p w14:paraId="2545CC44" w14:textId="16E38BCA" w:rsidR="00035929" w:rsidRDefault="00035929" w:rsidP="00FA2E2A">
      <w:pPr>
        <w:keepNext/>
        <w:keepLines/>
        <w:spacing w:after="0"/>
        <w:jc w:val="both"/>
        <w:rPr>
          <w:rFonts w:ascii="Arial" w:hAnsi="Arial" w:cs="Arial"/>
          <w:szCs w:val="22"/>
        </w:rPr>
      </w:pPr>
      <w:bookmarkStart w:id="22" w:name="_Hlk58370181"/>
      <w:r>
        <w:rPr>
          <w:rFonts w:ascii="Arial" w:hAnsi="Arial" w:cs="Arial"/>
          <w:szCs w:val="22"/>
        </w:rPr>
        <w:t xml:space="preserve">Le début d’application du dispositif d’APLD est fixé au </w:t>
      </w:r>
      <w:sdt>
        <w:sdtPr>
          <w:rPr>
            <w:rFonts w:ascii="Arial" w:hAnsi="Arial" w:cs="Arial"/>
            <w:szCs w:val="22"/>
          </w:rPr>
          <w:id w:val="34011053"/>
          <w:placeholder>
            <w:docPart w:val="D57EB95BD63143D39248328CB7098642"/>
          </w:placeholder>
          <w:showingPlcHdr/>
          <w:date>
            <w:dateFormat w:val="dd/MM/yyyy"/>
            <w:lid w:val="fr-FR"/>
            <w:storeMappedDataAs w:val="dateTime"/>
            <w:calendar w:val="gregorian"/>
          </w:date>
        </w:sdtPr>
        <w:sdtEndPr/>
        <w:sdtContent>
          <w:r w:rsidRPr="00A850E5">
            <w:rPr>
              <w:rStyle w:val="Textedelespacerserv"/>
              <w:rFonts w:ascii="Arial" w:hAnsi="Arial" w:cs="Arial"/>
              <w:color w:val="FF0000"/>
            </w:rPr>
            <w:t>&lt;DATE&gt;</w:t>
          </w:r>
        </w:sdtContent>
      </w:sdt>
      <w:r>
        <w:rPr>
          <w:rFonts w:ascii="Arial" w:hAnsi="Arial" w:cs="Arial"/>
          <w:szCs w:val="22"/>
        </w:rPr>
        <w:t>.</w:t>
      </w:r>
    </w:p>
    <w:p w14:paraId="32768AF7" w14:textId="77777777" w:rsidR="0063252F" w:rsidRDefault="0063252F" w:rsidP="00FA2E2A">
      <w:pPr>
        <w:keepNext/>
        <w:keepLines/>
        <w:spacing w:after="0"/>
        <w:jc w:val="both"/>
        <w:rPr>
          <w:rFonts w:ascii="Arial" w:hAnsi="Arial" w:cs="Arial"/>
          <w:szCs w:val="22"/>
        </w:rPr>
      </w:pPr>
    </w:p>
    <w:bookmarkEnd w:id="22"/>
    <w:p w14:paraId="7AAA5842" w14:textId="0CDC8472" w:rsidR="00D066B3" w:rsidRDefault="00035929" w:rsidP="00681A9B">
      <w:pPr>
        <w:keepNext/>
        <w:keepLines/>
        <w:spacing w:after="0"/>
        <w:jc w:val="both"/>
        <w:rPr>
          <w:rFonts w:ascii="Arial" w:hAnsi="Arial" w:cs="Arial"/>
          <w:szCs w:val="22"/>
          <w:highlight w:val="yellow"/>
        </w:rPr>
      </w:pPr>
      <w:r>
        <w:rPr>
          <w:rFonts w:ascii="Arial" w:hAnsi="Arial" w:cs="Arial"/>
          <w:szCs w:val="22"/>
        </w:rPr>
        <w:t xml:space="preserve">La durée maximale de mise en œuvre du </w:t>
      </w:r>
      <w:proofErr w:type="gramStart"/>
      <w:r>
        <w:rPr>
          <w:rFonts w:ascii="Arial" w:hAnsi="Arial" w:cs="Arial"/>
          <w:szCs w:val="22"/>
        </w:rPr>
        <w:t>dispos</w:t>
      </w:r>
      <w:r w:rsidR="008F4555">
        <w:rPr>
          <w:rFonts w:ascii="Arial" w:hAnsi="Arial" w:cs="Arial"/>
          <w:szCs w:val="22"/>
        </w:rPr>
        <w:t>i</w:t>
      </w:r>
      <w:r>
        <w:rPr>
          <w:rFonts w:ascii="Arial" w:hAnsi="Arial" w:cs="Arial"/>
          <w:szCs w:val="22"/>
        </w:rPr>
        <w:t>tif  est</w:t>
      </w:r>
      <w:proofErr w:type="gramEnd"/>
      <w:r>
        <w:rPr>
          <w:rFonts w:ascii="Arial" w:hAnsi="Arial" w:cs="Arial"/>
          <w:szCs w:val="22"/>
        </w:rPr>
        <w:t xml:space="preserve"> de </w:t>
      </w:r>
      <w:r w:rsidR="0063252F">
        <w:rPr>
          <w:rFonts w:ascii="Arial" w:hAnsi="Arial" w:cs="Arial"/>
          <w:szCs w:val="22"/>
        </w:rPr>
        <w:t xml:space="preserve">36 </w:t>
      </w:r>
      <w:r>
        <w:rPr>
          <w:rFonts w:ascii="Arial" w:hAnsi="Arial" w:cs="Arial"/>
          <w:szCs w:val="22"/>
        </w:rPr>
        <w:t xml:space="preserve">mois, consécutifs ou non, sur une période de référence de </w:t>
      </w:r>
      <w:r w:rsidR="0063252F">
        <w:rPr>
          <w:rFonts w:ascii="Arial" w:hAnsi="Arial" w:cs="Arial"/>
          <w:szCs w:val="22"/>
        </w:rPr>
        <w:t xml:space="preserve">48 </w:t>
      </w:r>
      <w:r>
        <w:rPr>
          <w:rFonts w:ascii="Arial" w:hAnsi="Arial" w:cs="Arial"/>
          <w:szCs w:val="22"/>
        </w:rPr>
        <w:t xml:space="preserve">mois consécutifs, </w:t>
      </w:r>
      <w:r w:rsidR="00681A9B" w:rsidRPr="00681A9B">
        <w:rPr>
          <w:rFonts w:ascii="Arial" w:hAnsi="Arial" w:cs="Arial"/>
          <w:szCs w:val="22"/>
        </w:rPr>
        <w:t>appréciée à</w:t>
      </w:r>
      <w:r w:rsidR="00681A9B">
        <w:rPr>
          <w:rFonts w:ascii="Arial" w:hAnsi="Arial" w:cs="Arial"/>
          <w:szCs w:val="22"/>
        </w:rPr>
        <w:t xml:space="preserve"> </w:t>
      </w:r>
      <w:r w:rsidR="00681A9B" w:rsidRPr="00681A9B">
        <w:rPr>
          <w:rFonts w:ascii="Arial" w:hAnsi="Arial" w:cs="Arial"/>
          <w:szCs w:val="22"/>
        </w:rPr>
        <w:t>compter du premier jour de la première</w:t>
      </w:r>
      <w:r w:rsidR="00681A9B">
        <w:rPr>
          <w:rFonts w:ascii="Arial" w:hAnsi="Arial" w:cs="Arial"/>
          <w:szCs w:val="22"/>
        </w:rPr>
        <w:t xml:space="preserve"> </w:t>
      </w:r>
      <w:r w:rsidR="00681A9B" w:rsidRPr="00681A9B">
        <w:rPr>
          <w:rFonts w:ascii="Arial" w:hAnsi="Arial" w:cs="Arial"/>
          <w:szCs w:val="22"/>
        </w:rPr>
        <w:t>période d’autorisation d’activité</w:t>
      </w:r>
      <w:r w:rsidR="00681A9B">
        <w:rPr>
          <w:rFonts w:ascii="Arial" w:hAnsi="Arial" w:cs="Arial"/>
          <w:szCs w:val="22"/>
        </w:rPr>
        <w:t xml:space="preserve"> </w:t>
      </w:r>
      <w:r w:rsidR="00681A9B" w:rsidRPr="00681A9B">
        <w:rPr>
          <w:rFonts w:ascii="Arial" w:hAnsi="Arial" w:cs="Arial"/>
          <w:szCs w:val="22"/>
        </w:rPr>
        <w:t>partielle accordée par l’autorité</w:t>
      </w:r>
      <w:r w:rsidR="00681A9B">
        <w:rPr>
          <w:rFonts w:ascii="Arial" w:hAnsi="Arial" w:cs="Arial"/>
          <w:szCs w:val="22"/>
        </w:rPr>
        <w:t xml:space="preserve"> </w:t>
      </w:r>
      <w:r w:rsidR="00681A9B" w:rsidRPr="00681A9B">
        <w:rPr>
          <w:rFonts w:ascii="Arial" w:hAnsi="Arial" w:cs="Arial"/>
          <w:szCs w:val="22"/>
        </w:rPr>
        <w:t>administrative</w:t>
      </w:r>
      <w:r w:rsidR="00681A9B">
        <w:rPr>
          <w:rFonts w:ascii="Arial" w:hAnsi="Arial" w:cs="Arial"/>
          <w:szCs w:val="22"/>
        </w:rPr>
        <w:t xml:space="preserve">. Cette durée est applicable, </w:t>
      </w:r>
      <w:r>
        <w:rPr>
          <w:rFonts w:ascii="Arial" w:hAnsi="Arial" w:cs="Arial"/>
          <w:szCs w:val="22"/>
        </w:rPr>
        <w:t xml:space="preserve">sous réserve du renouvellement de l’autorisation d’APLD pour chaque période de 6 mois par l’autorité administrative dans les conditions fixées à </w:t>
      </w:r>
      <w:r w:rsidRPr="004F1D0C">
        <w:rPr>
          <w:rFonts w:ascii="Arial" w:hAnsi="Arial" w:cs="Arial"/>
          <w:szCs w:val="22"/>
          <w:highlight w:val="yellow"/>
        </w:rPr>
        <w:t>l’article 9.</w:t>
      </w:r>
      <w:r w:rsidR="00681A9B" w:rsidRPr="00681A9B">
        <w:t xml:space="preserve"> </w:t>
      </w:r>
    </w:p>
    <w:p w14:paraId="53ADBFE0" w14:textId="77777777" w:rsidR="00820775" w:rsidRPr="00A850E5" w:rsidRDefault="00820775" w:rsidP="0024667E">
      <w:pPr>
        <w:keepNext/>
        <w:keepLines/>
        <w:spacing w:after="0"/>
        <w:jc w:val="both"/>
        <w:rPr>
          <w:rFonts w:ascii="Arial" w:hAnsi="Arial" w:cs="Arial"/>
          <w:szCs w:val="22"/>
        </w:rPr>
      </w:pPr>
    </w:p>
    <w:p w14:paraId="11AF0513" w14:textId="42FB4F9B" w:rsidR="00C60736" w:rsidRPr="00A850E5" w:rsidRDefault="00D350ED"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bookmarkStart w:id="23" w:name="_Hlk58368805"/>
      <w:r>
        <w:rPr>
          <w:rFonts w:ascii="Arial" w:hAnsi="Arial" w:cs="Arial"/>
          <w:b/>
          <w:szCs w:val="22"/>
        </w:rPr>
        <w:t>Le c</w:t>
      </w:r>
      <w:r w:rsidR="00C60736" w:rsidRPr="00A850E5">
        <w:rPr>
          <w:rFonts w:ascii="Arial" w:hAnsi="Arial" w:cs="Arial"/>
          <w:b/>
          <w:szCs w:val="22"/>
        </w:rPr>
        <w:t>onseil de rédaction de la FNTP</w:t>
      </w:r>
    </w:p>
    <w:p w14:paraId="02625F08" w14:textId="5863E6CA" w:rsidR="00C60736" w:rsidRPr="00A850E5" w:rsidRDefault="00C60736"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p>
    <w:p w14:paraId="5104D24A" w14:textId="77777777" w:rsidR="00D200F3" w:rsidRDefault="00D200F3" w:rsidP="00D200F3">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E24474">
        <w:rPr>
          <w:rFonts w:ascii="Arial" w:hAnsi="Arial" w:cs="Arial"/>
          <w:b/>
          <w:szCs w:val="22"/>
        </w:rPr>
        <w:t>Début du bénéfice de l’APLD.</w:t>
      </w:r>
      <w:r>
        <w:rPr>
          <w:rFonts w:ascii="Arial" w:hAnsi="Arial" w:cs="Arial"/>
          <w:bCs/>
          <w:szCs w:val="22"/>
        </w:rPr>
        <w:t xml:space="preserve"> Je peux bénéficier de l’APLD au plus tôt le</w:t>
      </w:r>
      <w:r w:rsidRPr="004B1333">
        <w:rPr>
          <w:rFonts w:ascii="Arial" w:hAnsi="Arial" w:cs="Arial"/>
          <w:bCs/>
          <w:szCs w:val="22"/>
        </w:rPr>
        <w:t xml:space="preserve"> </w:t>
      </w:r>
      <w:r>
        <w:rPr>
          <w:rFonts w:ascii="Arial" w:hAnsi="Arial" w:cs="Arial"/>
          <w:bCs/>
          <w:szCs w:val="22"/>
        </w:rPr>
        <w:t>1</w:t>
      </w:r>
      <w:r w:rsidRPr="000D717E">
        <w:rPr>
          <w:rFonts w:ascii="Arial" w:hAnsi="Arial" w:cs="Arial"/>
          <w:bCs/>
          <w:szCs w:val="22"/>
          <w:vertAlign w:val="superscript"/>
        </w:rPr>
        <w:t>er</w:t>
      </w:r>
      <w:r w:rsidRPr="004B1333">
        <w:rPr>
          <w:rFonts w:ascii="Arial" w:hAnsi="Arial" w:cs="Arial"/>
          <w:bCs/>
          <w:szCs w:val="22"/>
        </w:rPr>
        <w:t xml:space="preserve"> jour du mois civil au cours duquel </w:t>
      </w:r>
      <w:r>
        <w:rPr>
          <w:rFonts w:ascii="Arial" w:hAnsi="Arial" w:cs="Arial"/>
          <w:bCs/>
          <w:szCs w:val="22"/>
        </w:rPr>
        <w:t>j’ai transmis la</w:t>
      </w:r>
      <w:r w:rsidRPr="004B1333">
        <w:rPr>
          <w:rFonts w:ascii="Arial" w:hAnsi="Arial" w:cs="Arial"/>
          <w:bCs/>
          <w:szCs w:val="22"/>
        </w:rPr>
        <w:t xml:space="preserve"> demande de validation à l’administrati</w:t>
      </w:r>
      <w:r>
        <w:rPr>
          <w:rFonts w:ascii="Arial" w:hAnsi="Arial" w:cs="Arial"/>
          <w:bCs/>
          <w:szCs w:val="22"/>
        </w:rPr>
        <w:t xml:space="preserve">on. </w:t>
      </w:r>
    </w:p>
    <w:p w14:paraId="410436D3" w14:textId="5AAAE2C9" w:rsidR="00D200F3" w:rsidRDefault="00D200F3" w:rsidP="00D200F3">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i/>
          <w:iCs/>
          <w:szCs w:val="22"/>
        </w:rPr>
      </w:pPr>
      <w:r w:rsidRPr="000469DC">
        <w:rPr>
          <w:rFonts w:ascii="Arial" w:hAnsi="Arial" w:cs="Arial"/>
          <w:bCs/>
          <w:i/>
          <w:iCs/>
          <w:szCs w:val="22"/>
        </w:rPr>
        <w:t xml:space="preserve">Exemple : si </w:t>
      </w:r>
      <w:r>
        <w:rPr>
          <w:rFonts w:ascii="Arial" w:hAnsi="Arial" w:cs="Arial"/>
          <w:bCs/>
          <w:i/>
          <w:iCs/>
          <w:szCs w:val="22"/>
        </w:rPr>
        <w:t>je</w:t>
      </w:r>
      <w:r w:rsidRPr="000469DC">
        <w:rPr>
          <w:rFonts w:ascii="Arial" w:hAnsi="Arial" w:cs="Arial"/>
          <w:bCs/>
          <w:i/>
          <w:iCs/>
          <w:szCs w:val="22"/>
        </w:rPr>
        <w:t xml:space="preserve"> transmet</w:t>
      </w:r>
      <w:r>
        <w:rPr>
          <w:rFonts w:ascii="Arial" w:hAnsi="Arial" w:cs="Arial"/>
          <w:bCs/>
          <w:i/>
          <w:iCs/>
          <w:szCs w:val="22"/>
        </w:rPr>
        <w:t>s</w:t>
      </w:r>
      <w:r w:rsidRPr="000469DC">
        <w:rPr>
          <w:rFonts w:ascii="Arial" w:hAnsi="Arial" w:cs="Arial"/>
          <w:bCs/>
          <w:i/>
          <w:iCs/>
          <w:szCs w:val="22"/>
        </w:rPr>
        <w:t xml:space="preserve"> </w:t>
      </w:r>
      <w:r>
        <w:rPr>
          <w:rFonts w:ascii="Arial" w:hAnsi="Arial" w:cs="Arial"/>
          <w:bCs/>
          <w:i/>
          <w:iCs/>
          <w:szCs w:val="22"/>
        </w:rPr>
        <w:t>ma</w:t>
      </w:r>
      <w:r w:rsidRPr="000469DC">
        <w:rPr>
          <w:rFonts w:ascii="Arial" w:hAnsi="Arial" w:cs="Arial"/>
          <w:bCs/>
          <w:i/>
          <w:iCs/>
          <w:szCs w:val="22"/>
        </w:rPr>
        <w:t xml:space="preserve"> demande à la fin du mois de </w:t>
      </w:r>
      <w:r w:rsidR="00D84B9A">
        <w:rPr>
          <w:rFonts w:ascii="Arial" w:hAnsi="Arial" w:cs="Arial"/>
          <w:bCs/>
          <w:i/>
          <w:iCs/>
          <w:szCs w:val="22"/>
        </w:rPr>
        <w:t>mai</w:t>
      </w:r>
      <w:r w:rsidRPr="000469DC">
        <w:rPr>
          <w:rFonts w:ascii="Arial" w:hAnsi="Arial" w:cs="Arial"/>
          <w:bCs/>
          <w:i/>
          <w:iCs/>
          <w:szCs w:val="22"/>
        </w:rPr>
        <w:t xml:space="preserve">, </w:t>
      </w:r>
      <w:r w:rsidRPr="00C41EA6">
        <w:rPr>
          <w:rFonts w:ascii="Arial" w:hAnsi="Arial" w:cs="Arial"/>
          <w:bCs/>
          <w:i/>
          <w:iCs/>
          <w:szCs w:val="22"/>
        </w:rPr>
        <w:t>je peux</w:t>
      </w:r>
      <w:r>
        <w:rPr>
          <w:rFonts w:ascii="Arial" w:hAnsi="Arial" w:cs="Arial"/>
          <w:bCs/>
          <w:szCs w:val="22"/>
        </w:rPr>
        <w:t xml:space="preserve"> </w:t>
      </w:r>
      <w:r w:rsidRPr="000469DC">
        <w:rPr>
          <w:rFonts w:ascii="Arial" w:hAnsi="Arial" w:cs="Arial"/>
          <w:bCs/>
          <w:i/>
          <w:iCs/>
          <w:szCs w:val="22"/>
        </w:rPr>
        <w:t xml:space="preserve">placer </w:t>
      </w:r>
      <w:r>
        <w:rPr>
          <w:rFonts w:ascii="Arial" w:hAnsi="Arial" w:cs="Arial"/>
          <w:bCs/>
          <w:i/>
          <w:iCs/>
          <w:szCs w:val="22"/>
        </w:rPr>
        <w:t>me</w:t>
      </w:r>
      <w:r w:rsidRPr="000469DC">
        <w:rPr>
          <w:rFonts w:ascii="Arial" w:hAnsi="Arial" w:cs="Arial"/>
          <w:bCs/>
          <w:i/>
          <w:iCs/>
          <w:szCs w:val="22"/>
        </w:rPr>
        <w:t xml:space="preserve">s salariés en APLD </w:t>
      </w:r>
      <w:r>
        <w:rPr>
          <w:rFonts w:ascii="Arial" w:hAnsi="Arial" w:cs="Arial"/>
          <w:bCs/>
          <w:i/>
          <w:iCs/>
          <w:szCs w:val="22"/>
        </w:rPr>
        <w:t xml:space="preserve">de </w:t>
      </w:r>
      <w:proofErr w:type="spellStart"/>
      <w:r>
        <w:rPr>
          <w:rFonts w:ascii="Arial" w:hAnsi="Arial" w:cs="Arial"/>
          <w:bCs/>
          <w:i/>
          <w:iCs/>
          <w:szCs w:val="22"/>
        </w:rPr>
        <w:t>manièré</w:t>
      </w:r>
      <w:proofErr w:type="spellEnd"/>
      <w:r>
        <w:rPr>
          <w:rFonts w:ascii="Arial" w:hAnsi="Arial" w:cs="Arial"/>
          <w:bCs/>
          <w:i/>
          <w:iCs/>
          <w:szCs w:val="22"/>
        </w:rPr>
        <w:t xml:space="preserve"> rétroactive, </w:t>
      </w:r>
      <w:r w:rsidRPr="000469DC">
        <w:rPr>
          <w:rFonts w:ascii="Arial" w:hAnsi="Arial" w:cs="Arial"/>
          <w:bCs/>
          <w:i/>
          <w:iCs/>
          <w:szCs w:val="22"/>
        </w:rPr>
        <w:t>dès le 1</w:t>
      </w:r>
      <w:r w:rsidRPr="000469DC">
        <w:rPr>
          <w:rFonts w:ascii="Arial" w:hAnsi="Arial" w:cs="Arial"/>
          <w:bCs/>
          <w:i/>
          <w:iCs/>
          <w:szCs w:val="22"/>
          <w:vertAlign w:val="superscript"/>
        </w:rPr>
        <w:t>er</w:t>
      </w:r>
      <w:r w:rsidRPr="000469DC">
        <w:rPr>
          <w:rFonts w:ascii="Arial" w:hAnsi="Arial" w:cs="Arial"/>
          <w:bCs/>
          <w:i/>
          <w:iCs/>
          <w:szCs w:val="22"/>
        </w:rPr>
        <w:t xml:space="preserve"> </w:t>
      </w:r>
      <w:r w:rsidR="00D84B9A">
        <w:rPr>
          <w:rFonts w:ascii="Arial" w:hAnsi="Arial" w:cs="Arial"/>
          <w:bCs/>
          <w:i/>
          <w:iCs/>
          <w:szCs w:val="22"/>
        </w:rPr>
        <w:t xml:space="preserve">mai </w:t>
      </w:r>
      <w:r w:rsidR="00A95FB0">
        <w:rPr>
          <w:rFonts w:ascii="Arial" w:hAnsi="Arial" w:cs="Arial"/>
          <w:bCs/>
          <w:i/>
          <w:iCs/>
          <w:szCs w:val="22"/>
        </w:rPr>
        <w:t>(= date de début d’application)</w:t>
      </w:r>
      <w:r w:rsidRPr="000469DC">
        <w:rPr>
          <w:rFonts w:ascii="Arial" w:hAnsi="Arial" w:cs="Arial"/>
          <w:bCs/>
          <w:i/>
          <w:iCs/>
          <w:szCs w:val="22"/>
        </w:rPr>
        <w:t xml:space="preserve">. </w:t>
      </w:r>
    </w:p>
    <w:p w14:paraId="6C095BE2" w14:textId="77777777" w:rsidR="00A95FB0" w:rsidRDefault="00A95FB0" w:rsidP="00D200F3">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i/>
          <w:iCs/>
          <w:szCs w:val="22"/>
        </w:rPr>
      </w:pPr>
    </w:p>
    <w:p w14:paraId="0603E08D" w14:textId="691A5049" w:rsidR="006428B7" w:rsidRDefault="00D200F3"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r>
        <w:rPr>
          <w:rFonts w:ascii="Arial" w:hAnsi="Arial" w:cs="Arial"/>
          <w:b/>
          <w:szCs w:val="22"/>
        </w:rPr>
        <w:t>Durée</w:t>
      </w:r>
      <w:r w:rsidR="006428B7">
        <w:rPr>
          <w:rFonts w:ascii="Arial" w:hAnsi="Arial" w:cs="Arial"/>
          <w:b/>
          <w:szCs w:val="22"/>
        </w:rPr>
        <w:t xml:space="preserve"> d’application de l’APLD dans l’entreprise</w:t>
      </w:r>
    </w:p>
    <w:p w14:paraId="28A6EB6E" w14:textId="56341ED4" w:rsidR="009E006D" w:rsidRDefault="00C41EA6" w:rsidP="00D84B9A">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Je peux</w:t>
      </w:r>
      <w:r w:rsidR="00A7463B" w:rsidRPr="00A850E5">
        <w:rPr>
          <w:rFonts w:ascii="Arial" w:hAnsi="Arial" w:cs="Arial"/>
          <w:bCs/>
          <w:szCs w:val="22"/>
        </w:rPr>
        <w:t xml:space="preserve"> bénéficie</w:t>
      </w:r>
      <w:r w:rsidR="00BA66BE">
        <w:rPr>
          <w:rFonts w:ascii="Arial" w:hAnsi="Arial" w:cs="Arial"/>
          <w:bCs/>
          <w:szCs w:val="22"/>
        </w:rPr>
        <w:t>r</w:t>
      </w:r>
      <w:r w:rsidR="00A7463B" w:rsidRPr="00A850E5">
        <w:rPr>
          <w:rFonts w:ascii="Arial" w:hAnsi="Arial" w:cs="Arial"/>
          <w:bCs/>
          <w:szCs w:val="22"/>
        </w:rPr>
        <w:t xml:space="preserve"> de l’APLD par période de 6 mois renouvelables, dans la limite de </w:t>
      </w:r>
      <w:r w:rsidR="0063252F">
        <w:rPr>
          <w:rFonts w:ascii="Arial" w:hAnsi="Arial" w:cs="Arial"/>
          <w:bCs/>
          <w:szCs w:val="22"/>
        </w:rPr>
        <w:t>36</w:t>
      </w:r>
      <w:r w:rsidR="0063252F" w:rsidRPr="00A850E5">
        <w:rPr>
          <w:rFonts w:ascii="Arial" w:hAnsi="Arial" w:cs="Arial"/>
          <w:bCs/>
          <w:szCs w:val="22"/>
        </w:rPr>
        <w:t xml:space="preserve"> </w:t>
      </w:r>
      <w:r w:rsidR="00A7463B" w:rsidRPr="00A850E5">
        <w:rPr>
          <w:rFonts w:ascii="Arial" w:hAnsi="Arial" w:cs="Arial"/>
          <w:bCs/>
          <w:szCs w:val="22"/>
        </w:rPr>
        <w:t xml:space="preserve">mois, consécutifs ou non, sur une période de </w:t>
      </w:r>
      <w:r w:rsidR="0063252F">
        <w:rPr>
          <w:rFonts w:ascii="Arial" w:hAnsi="Arial" w:cs="Arial"/>
          <w:bCs/>
          <w:szCs w:val="22"/>
        </w:rPr>
        <w:t>48</w:t>
      </w:r>
      <w:r w:rsidR="0063252F" w:rsidRPr="00A850E5">
        <w:rPr>
          <w:rFonts w:ascii="Arial" w:hAnsi="Arial" w:cs="Arial"/>
          <w:bCs/>
          <w:szCs w:val="22"/>
        </w:rPr>
        <w:t xml:space="preserve"> </w:t>
      </w:r>
      <w:r w:rsidR="00A7463B" w:rsidRPr="00A850E5">
        <w:rPr>
          <w:rFonts w:ascii="Arial" w:hAnsi="Arial" w:cs="Arial"/>
          <w:bCs/>
          <w:szCs w:val="22"/>
        </w:rPr>
        <w:t>mois consécutifs</w:t>
      </w:r>
      <w:r w:rsidR="00D84B9A">
        <w:rPr>
          <w:rFonts w:ascii="Arial" w:hAnsi="Arial" w:cs="Arial"/>
          <w:bCs/>
          <w:szCs w:val="22"/>
        </w:rPr>
        <w:t xml:space="preserve"> </w:t>
      </w:r>
      <w:r w:rsidR="00D84B9A" w:rsidRPr="00D84B9A">
        <w:rPr>
          <w:rFonts w:ascii="Arial" w:hAnsi="Arial" w:cs="Arial"/>
          <w:bCs/>
          <w:szCs w:val="22"/>
        </w:rPr>
        <w:t>appréciée à</w:t>
      </w:r>
      <w:r w:rsidR="00D84B9A">
        <w:rPr>
          <w:rFonts w:ascii="Arial" w:hAnsi="Arial" w:cs="Arial"/>
          <w:bCs/>
          <w:szCs w:val="22"/>
        </w:rPr>
        <w:t xml:space="preserve"> </w:t>
      </w:r>
      <w:r w:rsidR="00D84B9A" w:rsidRPr="00D84B9A">
        <w:rPr>
          <w:rFonts w:ascii="Arial" w:hAnsi="Arial" w:cs="Arial"/>
          <w:bCs/>
          <w:szCs w:val="22"/>
        </w:rPr>
        <w:t>compter du premier jour de la première</w:t>
      </w:r>
      <w:r w:rsidR="00D84B9A">
        <w:rPr>
          <w:rFonts w:ascii="Arial" w:hAnsi="Arial" w:cs="Arial"/>
          <w:bCs/>
          <w:szCs w:val="22"/>
        </w:rPr>
        <w:t xml:space="preserve"> </w:t>
      </w:r>
      <w:r w:rsidR="00D84B9A" w:rsidRPr="00D84B9A">
        <w:rPr>
          <w:rFonts w:ascii="Arial" w:hAnsi="Arial" w:cs="Arial"/>
          <w:bCs/>
          <w:szCs w:val="22"/>
        </w:rPr>
        <w:t>période d’autorisation d’activité</w:t>
      </w:r>
      <w:r w:rsidR="00D84B9A">
        <w:rPr>
          <w:rFonts w:ascii="Arial" w:hAnsi="Arial" w:cs="Arial"/>
          <w:bCs/>
          <w:szCs w:val="22"/>
        </w:rPr>
        <w:t xml:space="preserve"> </w:t>
      </w:r>
      <w:r w:rsidR="00D84B9A" w:rsidRPr="00D84B9A">
        <w:rPr>
          <w:rFonts w:ascii="Arial" w:hAnsi="Arial" w:cs="Arial"/>
          <w:bCs/>
          <w:szCs w:val="22"/>
        </w:rPr>
        <w:t>partielle accordée par l’autorité</w:t>
      </w:r>
      <w:r w:rsidR="00D84B9A">
        <w:rPr>
          <w:rFonts w:ascii="Arial" w:hAnsi="Arial" w:cs="Arial"/>
          <w:bCs/>
          <w:szCs w:val="22"/>
        </w:rPr>
        <w:t xml:space="preserve"> </w:t>
      </w:r>
      <w:r w:rsidR="00D84B9A" w:rsidRPr="00D84B9A">
        <w:rPr>
          <w:rFonts w:ascii="Arial" w:hAnsi="Arial" w:cs="Arial"/>
          <w:bCs/>
          <w:szCs w:val="22"/>
        </w:rPr>
        <w:t>administrative</w:t>
      </w:r>
      <w:r w:rsidR="00A7463B" w:rsidRPr="00A850E5">
        <w:rPr>
          <w:rFonts w:ascii="Arial" w:hAnsi="Arial" w:cs="Arial"/>
          <w:bCs/>
          <w:szCs w:val="22"/>
        </w:rPr>
        <w:t>.</w:t>
      </w:r>
    </w:p>
    <w:p w14:paraId="3E591CA5" w14:textId="77777777" w:rsidR="009E006D" w:rsidRDefault="009E006D"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3B2648DF" w14:textId="25D44CA1" w:rsidR="004B1333" w:rsidRPr="00D200F3" w:rsidRDefault="009E006D" w:rsidP="0024667E">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i/>
          <w:iCs/>
          <w:szCs w:val="22"/>
        </w:rPr>
      </w:pPr>
      <w:r>
        <w:rPr>
          <w:rFonts w:ascii="Arial" w:hAnsi="Arial" w:cs="Arial"/>
          <w:bCs/>
          <w:szCs w:val="22"/>
        </w:rPr>
        <w:t>Je</w:t>
      </w:r>
      <w:r w:rsidR="00C41EA6">
        <w:rPr>
          <w:rFonts w:ascii="Arial" w:hAnsi="Arial" w:cs="Arial"/>
          <w:bCs/>
          <w:szCs w:val="22"/>
        </w:rPr>
        <w:t xml:space="preserve"> peux</w:t>
      </w:r>
      <w:r w:rsidR="00A7463B" w:rsidRPr="00A850E5">
        <w:rPr>
          <w:rFonts w:ascii="Arial" w:hAnsi="Arial" w:cs="Arial"/>
          <w:bCs/>
          <w:szCs w:val="22"/>
        </w:rPr>
        <w:t xml:space="preserve"> prévoir une durée inférieure</w:t>
      </w:r>
      <w:r w:rsidR="00D200F3">
        <w:rPr>
          <w:rFonts w:ascii="Arial" w:hAnsi="Arial" w:cs="Arial"/>
          <w:bCs/>
          <w:szCs w:val="22"/>
        </w:rPr>
        <w:t xml:space="preserve"> à </w:t>
      </w:r>
      <w:r w:rsidR="0063252F">
        <w:rPr>
          <w:rFonts w:ascii="Arial" w:hAnsi="Arial" w:cs="Arial"/>
          <w:bCs/>
          <w:szCs w:val="22"/>
        </w:rPr>
        <w:t xml:space="preserve">36 </w:t>
      </w:r>
      <w:r w:rsidR="00D200F3">
        <w:rPr>
          <w:rFonts w:ascii="Arial" w:hAnsi="Arial" w:cs="Arial"/>
          <w:bCs/>
          <w:szCs w:val="22"/>
        </w:rPr>
        <w:t>mois</w:t>
      </w:r>
      <w:r w:rsidR="00BA66BE">
        <w:rPr>
          <w:rFonts w:ascii="Arial" w:hAnsi="Arial" w:cs="Arial"/>
          <w:bCs/>
          <w:szCs w:val="22"/>
        </w:rPr>
        <w:t xml:space="preserve">, par exemple </w:t>
      </w:r>
      <w:r w:rsidR="0063252F">
        <w:rPr>
          <w:rFonts w:ascii="Arial" w:hAnsi="Arial" w:cs="Arial"/>
          <w:bCs/>
          <w:szCs w:val="22"/>
        </w:rPr>
        <w:t>24</w:t>
      </w:r>
      <w:r w:rsidR="00BA66BE">
        <w:rPr>
          <w:rFonts w:ascii="Arial" w:hAnsi="Arial" w:cs="Arial"/>
          <w:bCs/>
          <w:szCs w:val="22"/>
        </w:rPr>
        <w:t xml:space="preserve"> mois</w:t>
      </w:r>
      <w:r w:rsidR="005E7FD4">
        <w:rPr>
          <w:rFonts w:ascii="Arial" w:hAnsi="Arial" w:cs="Arial"/>
          <w:bCs/>
          <w:szCs w:val="22"/>
        </w:rPr>
        <w:t xml:space="preserve"> de bénéfice d’APLD</w:t>
      </w:r>
      <w:r w:rsidR="00D200F3">
        <w:rPr>
          <w:rFonts w:ascii="Arial" w:hAnsi="Arial" w:cs="Arial"/>
          <w:bCs/>
          <w:i/>
          <w:iCs/>
          <w:szCs w:val="22"/>
        </w:rPr>
        <w:t>.</w:t>
      </w:r>
    </w:p>
    <w:bookmarkEnd w:id="23"/>
    <w:p w14:paraId="20F9643D" w14:textId="1A8735AE" w:rsidR="00E813EF" w:rsidRPr="00A850E5" w:rsidRDefault="00E813EF" w:rsidP="0024667E">
      <w:pPr>
        <w:keepNext/>
        <w:keepLines/>
        <w:spacing w:after="0"/>
        <w:jc w:val="both"/>
        <w:rPr>
          <w:rFonts w:ascii="Arial" w:hAnsi="Arial" w:cs="Arial"/>
          <w:szCs w:val="22"/>
        </w:rPr>
      </w:pPr>
    </w:p>
    <w:p w14:paraId="54F5CBD6" w14:textId="77777777" w:rsidR="0014612D" w:rsidRPr="00A850E5" w:rsidRDefault="0014612D" w:rsidP="0024667E">
      <w:pPr>
        <w:keepNext/>
        <w:keepLines/>
        <w:spacing w:after="0" w:line="240" w:lineRule="auto"/>
        <w:jc w:val="both"/>
        <w:rPr>
          <w:rFonts w:ascii="Arial" w:hAnsi="Arial" w:cs="Arial"/>
          <w:szCs w:val="22"/>
        </w:rPr>
      </w:pPr>
    </w:p>
    <w:p w14:paraId="7D15FA93" w14:textId="172BF4D6" w:rsidR="006428B7" w:rsidRPr="006A15F6" w:rsidRDefault="006428B7" w:rsidP="006428B7">
      <w:pPr>
        <w:pStyle w:val="Titre3"/>
        <w:spacing w:before="0"/>
        <w:rPr>
          <w:u w:val="none"/>
        </w:rPr>
      </w:pPr>
      <w:bookmarkStart w:id="24" w:name="_Toc58434084"/>
      <w:r w:rsidRPr="00A850E5">
        <w:t xml:space="preserve">Article </w:t>
      </w:r>
      <w:r>
        <w:t>11</w:t>
      </w:r>
      <w:r w:rsidRPr="00A850E5">
        <w:rPr>
          <w:u w:val="none"/>
        </w:rPr>
        <w:t xml:space="preserve"> – </w:t>
      </w:r>
      <w:r>
        <w:rPr>
          <w:u w:val="none"/>
        </w:rPr>
        <w:t>Entrée</w:t>
      </w:r>
      <w:r w:rsidRPr="00A850E5">
        <w:rPr>
          <w:u w:val="none"/>
        </w:rPr>
        <w:t xml:space="preserve"> en vigueur </w:t>
      </w:r>
      <w:r>
        <w:rPr>
          <w:u w:val="none"/>
        </w:rPr>
        <w:t xml:space="preserve">et durée </w:t>
      </w:r>
      <w:r w:rsidRPr="00A850E5">
        <w:rPr>
          <w:u w:val="none"/>
        </w:rPr>
        <w:t>de l’</w:t>
      </w:r>
      <w:r>
        <w:rPr>
          <w:u w:val="none"/>
        </w:rPr>
        <w:t>accord</w:t>
      </w:r>
      <w:bookmarkEnd w:id="24"/>
    </w:p>
    <w:p w14:paraId="4F3ACDC4" w14:textId="741727AE" w:rsidR="006428B7" w:rsidRDefault="006428B7" w:rsidP="006428B7">
      <w:pPr>
        <w:keepNext/>
        <w:keepLines/>
        <w:spacing w:after="0"/>
        <w:jc w:val="both"/>
        <w:rPr>
          <w:rFonts w:ascii="Arial" w:hAnsi="Arial" w:cs="Arial"/>
          <w:i/>
          <w:iCs/>
        </w:rPr>
      </w:pPr>
      <w:r w:rsidRPr="00A850E5">
        <w:rPr>
          <w:rFonts w:ascii="Arial" w:hAnsi="Arial" w:cs="Arial"/>
          <w:i/>
          <w:iCs/>
        </w:rPr>
        <w:t>Clause obligatoire</w:t>
      </w:r>
    </w:p>
    <w:p w14:paraId="375A460F" w14:textId="77408F09" w:rsidR="006428B7" w:rsidRDefault="006428B7" w:rsidP="006428B7">
      <w:pPr>
        <w:keepNext/>
        <w:keepLines/>
        <w:spacing w:after="0"/>
        <w:jc w:val="both"/>
        <w:rPr>
          <w:rFonts w:ascii="Arial" w:hAnsi="Arial" w:cs="Arial"/>
          <w:i/>
          <w:iCs/>
        </w:rPr>
      </w:pPr>
    </w:p>
    <w:p w14:paraId="11433E4B" w14:textId="2273253F" w:rsidR="006428B7" w:rsidRDefault="006428B7" w:rsidP="006428B7">
      <w:pPr>
        <w:keepNext/>
        <w:keepLines/>
        <w:spacing w:after="0"/>
        <w:jc w:val="both"/>
        <w:rPr>
          <w:rFonts w:ascii="Arial" w:hAnsi="Arial" w:cs="Arial"/>
          <w:szCs w:val="22"/>
        </w:rPr>
      </w:pPr>
      <w:r>
        <w:rPr>
          <w:rFonts w:ascii="Arial" w:hAnsi="Arial" w:cs="Arial"/>
          <w:szCs w:val="22"/>
        </w:rPr>
        <w:t>Sous réserve de sa validation par l’autorité administrative, l</w:t>
      </w:r>
      <w:r w:rsidRPr="00501DBB">
        <w:rPr>
          <w:rFonts w:ascii="Arial" w:hAnsi="Arial" w:cs="Arial"/>
          <w:szCs w:val="22"/>
        </w:rPr>
        <w:t xml:space="preserve">e présent accord </w:t>
      </w:r>
      <w:r>
        <w:rPr>
          <w:rFonts w:ascii="Arial" w:hAnsi="Arial" w:cs="Arial"/>
          <w:szCs w:val="22"/>
        </w:rPr>
        <w:t>prendra effet</w:t>
      </w:r>
      <w:r w:rsidRPr="00501DBB">
        <w:rPr>
          <w:rFonts w:ascii="Arial" w:hAnsi="Arial" w:cs="Arial"/>
          <w:szCs w:val="22"/>
        </w:rPr>
        <w:t xml:space="preserve"> le</w:t>
      </w:r>
      <w:r>
        <w:rPr>
          <w:rFonts w:ascii="Arial" w:hAnsi="Arial" w:cs="Arial"/>
          <w:szCs w:val="22"/>
        </w:rPr>
        <w:t xml:space="preserve"> </w:t>
      </w:r>
      <w:sdt>
        <w:sdtPr>
          <w:rPr>
            <w:rFonts w:ascii="Arial" w:hAnsi="Arial" w:cs="Arial"/>
            <w:szCs w:val="22"/>
          </w:rPr>
          <w:id w:val="377746156"/>
          <w:placeholder>
            <w:docPart w:val="1EB59888B9A64D2C9769184F31990FE8"/>
          </w:placeholder>
          <w:showingPlcHdr/>
          <w:date>
            <w:dateFormat w:val="dd/MM/yyyy"/>
            <w:lid w:val="fr-FR"/>
            <w:storeMappedDataAs w:val="dateTime"/>
            <w:calendar w:val="gregorian"/>
          </w:date>
        </w:sdtPr>
        <w:sdtEndPr/>
        <w:sdtContent>
          <w:r w:rsidRPr="00A850E5">
            <w:rPr>
              <w:rStyle w:val="Textedelespacerserv"/>
              <w:rFonts w:ascii="Arial" w:hAnsi="Arial" w:cs="Arial"/>
              <w:color w:val="FF0000"/>
            </w:rPr>
            <w:t>&lt;DATE&gt;</w:t>
          </w:r>
        </w:sdtContent>
      </w:sdt>
      <w:r>
        <w:rPr>
          <w:rFonts w:ascii="Arial" w:hAnsi="Arial" w:cs="Arial"/>
          <w:szCs w:val="22"/>
        </w:rPr>
        <w:t>. Il</w:t>
      </w:r>
      <w:r w:rsidRPr="00A850E5">
        <w:rPr>
          <w:rFonts w:ascii="Arial" w:hAnsi="Arial" w:cs="Arial"/>
          <w:szCs w:val="22"/>
        </w:rPr>
        <w:t xml:space="preserve"> est conclu pour une durée déterminée</w:t>
      </w:r>
      <w:r>
        <w:rPr>
          <w:rFonts w:ascii="Arial" w:hAnsi="Arial" w:cs="Arial"/>
          <w:szCs w:val="22"/>
        </w:rPr>
        <w:t xml:space="preserve"> de </w:t>
      </w:r>
      <w:r w:rsidRPr="00720625">
        <w:rPr>
          <w:rFonts w:ascii="Arial" w:hAnsi="Arial" w:cs="Arial"/>
          <w:color w:val="FF0000"/>
          <w:szCs w:val="22"/>
        </w:rPr>
        <w:t>&lt;</w:t>
      </w:r>
      <w:r w:rsidR="00720625">
        <w:rPr>
          <w:rFonts w:ascii="Arial" w:hAnsi="Arial" w:cs="Arial"/>
          <w:color w:val="FF0000"/>
          <w:szCs w:val="22"/>
        </w:rPr>
        <w:t xml:space="preserve">INDIQUEZ LA </w:t>
      </w:r>
      <w:r w:rsidRPr="00720625">
        <w:rPr>
          <w:rFonts w:ascii="Arial" w:hAnsi="Arial" w:cs="Arial"/>
          <w:color w:val="FF0000"/>
          <w:szCs w:val="22"/>
        </w:rPr>
        <w:t>DUR</w:t>
      </w:r>
      <w:r w:rsidR="00720625" w:rsidRPr="00720625">
        <w:rPr>
          <w:rFonts w:ascii="Arial" w:hAnsi="Arial" w:cs="Arial"/>
          <w:color w:val="FF0000"/>
          <w:szCs w:val="22"/>
        </w:rPr>
        <w:t>É</w:t>
      </w:r>
      <w:r w:rsidRPr="00720625">
        <w:rPr>
          <w:rFonts w:ascii="Arial" w:hAnsi="Arial" w:cs="Arial"/>
          <w:color w:val="FF0000"/>
          <w:szCs w:val="22"/>
        </w:rPr>
        <w:t>E&gt;</w:t>
      </w:r>
      <w:r w:rsidR="00720625">
        <w:rPr>
          <w:rFonts w:ascii="Arial" w:hAnsi="Arial" w:cs="Arial"/>
          <w:szCs w:val="22"/>
        </w:rPr>
        <w:t>,</w:t>
      </w:r>
      <w:r>
        <w:rPr>
          <w:rFonts w:ascii="Arial" w:hAnsi="Arial" w:cs="Arial"/>
          <w:szCs w:val="22"/>
        </w:rPr>
        <w:t xml:space="preserve"> soit </w:t>
      </w:r>
      <w:r w:rsidRPr="00A850E5">
        <w:rPr>
          <w:rFonts w:ascii="Arial" w:hAnsi="Arial" w:cs="Arial"/>
          <w:szCs w:val="22"/>
        </w:rPr>
        <w:t xml:space="preserve">jusqu’au </w:t>
      </w:r>
      <w:sdt>
        <w:sdtPr>
          <w:rPr>
            <w:rFonts w:ascii="Arial" w:hAnsi="Arial" w:cs="Arial"/>
            <w:szCs w:val="22"/>
          </w:rPr>
          <w:id w:val="-1259442949"/>
          <w:placeholder>
            <w:docPart w:val="E7FF6983E7EB4FF49232FE6D841D00B2"/>
          </w:placeholder>
          <w:showingPlcHdr/>
          <w:date>
            <w:dateFormat w:val="dd/MM/yyyy"/>
            <w:lid w:val="fr-FR"/>
            <w:storeMappedDataAs w:val="dateTime"/>
            <w:calendar w:val="gregorian"/>
          </w:date>
        </w:sdtPr>
        <w:sdtEndPr/>
        <w:sdtContent>
          <w:r w:rsidRPr="00A850E5">
            <w:rPr>
              <w:rStyle w:val="Textedelespacerserv"/>
              <w:rFonts w:ascii="Arial" w:hAnsi="Arial" w:cs="Arial"/>
              <w:color w:val="FF0000"/>
            </w:rPr>
            <w:t>&lt;DATE&gt;</w:t>
          </w:r>
        </w:sdtContent>
      </w:sdt>
      <w:r w:rsidRPr="00A850E5">
        <w:rPr>
          <w:rFonts w:ascii="Arial" w:hAnsi="Arial" w:cs="Arial"/>
          <w:szCs w:val="22"/>
        </w:rPr>
        <w:t>.</w:t>
      </w:r>
    </w:p>
    <w:p w14:paraId="069AD145" w14:textId="7C5AEDF3" w:rsidR="006428B7" w:rsidRDefault="006428B7" w:rsidP="006428B7">
      <w:pPr>
        <w:keepNext/>
        <w:keepLines/>
        <w:spacing w:after="0"/>
        <w:jc w:val="both"/>
        <w:rPr>
          <w:rFonts w:ascii="Arial" w:hAnsi="Arial" w:cs="Arial"/>
          <w:szCs w:val="22"/>
        </w:rPr>
      </w:pPr>
    </w:p>
    <w:p w14:paraId="538CE0A4" w14:textId="77777777" w:rsidR="006428B7" w:rsidRPr="00A850E5" w:rsidRDefault="006428B7" w:rsidP="006428B7">
      <w:pPr>
        <w:keepNext/>
        <w:keepLines/>
        <w:spacing w:after="0"/>
        <w:jc w:val="both"/>
        <w:rPr>
          <w:rFonts w:ascii="Arial" w:hAnsi="Arial" w:cs="Arial"/>
          <w:szCs w:val="22"/>
        </w:rPr>
      </w:pPr>
    </w:p>
    <w:p w14:paraId="5E92E205" w14:textId="77777777" w:rsidR="006428B7" w:rsidRPr="00A850E5" w:rsidRDefault="006428B7" w:rsidP="006428B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r>
        <w:rPr>
          <w:rFonts w:ascii="Arial" w:hAnsi="Arial" w:cs="Arial"/>
          <w:b/>
          <w:szCs w:val="22"/>
        </w:rPr>
        <w:t>Le c</w:t>
      </w:r>
      <w:r w:rsidRPr="00A850E5">
        <w:rPr>
          <w:rFonts w:ascii="Arial" w:hAnsi="Arial" w:cs="Arial"/>
          <w:b/>
          <w:szCs w:val="22"/>
        </w:rPr>
        <w:t>onseil de rédaction de la FNTP</w:t>
      </w:r>
    </w:p>
    <w:p w14:paraId="43F5CFFA" w14:textId="77777777" w:rsidR="006428B7" w:rsidRPr="00A850E5" w:rsidRDefault="006428B7" w:rsidP="006428B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
          <w:szCs w:val="22"/>
        </w:rPr>
      </w:pPr>
    </w:p>
    <w:p w14:paraId="1A135212" w14:textId="77777777" w:rsidR="00A95FB0" w:rsidRDefault="006428B7" w:rsidP="006428B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0D717E">
        <w:rPr>
          <w:rFonts w:ascii="Arial" w:hAnsi="Arial" w:cs="Arial"/>
          <w:b/>
          <w:szCs w:val="22"/>
        </w:rPr>
        <w:lastRenderedPageBreak/>
        <w:t>Durée de l’accord.</w:t>
      </w:r>
      <w:r>
        <w:rPr>
          <w:rFonts w:ascii="Arial" w:hAnsi="Arial" w:cs="Arial"/>
          <w:bCs/>
          <w:szCs w:val="22"/>
        </w:rPr>
        <w:t xml:space="preserve"> </w:t>
      </w:r>
    </w:p>
    <w:p w14:paraId="71DBF5E6" w14:textId="77777777" w:rsidR="00A95FB0" w:rsidRDefault="00A95FB0" w:rsidP="006428B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A minima, la durée de l’accord doit être égale à la durée de recours au dispositif d’APLD.</w:t>
      </w:r>
    </w:p>
    <w:p w14:paraId="483894D1" w14:textId="0659FE27" w:rsidR="006428B7" w:rsidRDefault="006428B7" w:rsidP="00D84B9A">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Pr>
          <w:rFonts w:ascii="Arial" w:hAnsi="Arial" w:cs="Arial"/>
          <w:bCs/>
          <w:szCs w:val="22"/>
        </w:rPr>
        <w:t>Je peux</w:t>
      </w:r>
      <w:r w:rsidRPr="00A850E5">
        <w:rPr>
          <w:rFonts w:ascii="Arial" w:hAnsi="Arial" w:cs="Arial"/>
          <w:bCs/>
          <w:szCs w:val="22"/>
        </w:rPr>
        <w:t xml:space="preserve"> bénéficie</w:t>
      </w:r>
      <w:r>
        <w:rPr>
          <w:rFonts w:ascii="Arial" w:hAnsi="Arial" w:cs="Arial"/>
          <w:bCs/>
          <w:szCs w:val="22"/>
        </w:rPr>
        <w:t>r</w:t>
      </w:r>
      <w:r w:rsidRPr="00A850E5">
        <w:rPr>
          <w:rFonts w:ascii="Arial" w:hAnsi="Arial" w:cs="Arial"/>
          <w:bCs/>
          <w:szCs w:val="22"/>
        </w:rPr>
        <w:t xml:space="preserve"> de l’APLD par période de 6 mois renouvelables, dans la limite de </w:t>
      </w:r>
      <w:r w:rsidR="007D36CC">
        <w:rPr>
          <w:rFonts w:ascii="Arial" w:hAnsi="Arial" w:cs="Arial"/>
          <w:bCs/>
          <w:szCs w:val="22"/>
        </w:rPr>
        <w:t>36</w:t>
      </w:r>
      <w:r w:rsidR="007D36CC" w:rsidRPr="00A850E5">
        <w:rPr>
          <w:rFonts w:ascii="Arial" w:hAnsi="Arial" w:cs="Arial"/>
          <w:bCs/>
          <w:szCs w:val="22"/>
        </w:rPr>
        <w:t xml:space="preserve"> </w:t>
      </w:r>
      <w:r w:rsidRPr="00A850E5">
        <w:rPr>
          <w:rFonts w:ascii="Arial" w:hAnsi="Arial" w:cs="Arial"/>
          <w:bCs/>
          <w:szCs w:val="22"/>
        </w:rPr>
        <w:t xml:space="preserve">mois, consécutifs ou non, sur une période de </w:t>
      </w:r>
      <w:r w:rsidR="007D36CC">
        <w:rPr>
          <w:rFonts w:ascii="Arial" w:hAnsi="Arial" w:cs="Arial"/>
          <w:bCs/>
          <w:szCs w:val="22"/>
        </w:rPr>
        <w:t>48</w:t>
      </w:r>
      <w:r w:rsidR="007D36CC" w:rsidRPr="00A850E5">
        <w:rPr>
          <w:rFonts w:ascii="Arial" w:hAnsi="Arial" w:cs="Arial"/>
          <w:bCs/>
          <w:szCs w:val="22"/>
        </w:rPr>
        <w:t xml:space="preserve"> </w:t>
      </w:r>
      <w:r w:rsidRPr="00A850E5">
        <w:rPr>
          <w:rFonts w:ascii="Arial" w:hAnsi="Arial" w:cs="Arial"/>
          <w:bCs/>
          <w:szCs w:val="22"/>
        </w:rPr>
        <w:t xml:space="preserve">mois </w:t>
      </w:r>
      <w:proofErr w:type="spellStart"/>
      <w:r w:rsidRPr="00A850E5">
        <w:rPr>
          <w:rFonts w:ascii="Arial" w:hAnsi="Arial" w:cs="Arial"/>
          <w:bCs/>
          <w:szCs w:val="22"/>
        </w:rPr>
        <w:t>consécutifs</w:t>
      </w:r>
      <w:r w:rsidR="00D84B9A" w:rsidRPr="00D84B9A">
        <w:rPr>
          <w:rFonts w:ascii="Arial" w:hAnsi="Arial" w:cs="Arial"/>
          <w:bCs/>
          <w:szCs w:val="22"/>
        </w:rPr>
        <w:t>appréciée</w:t>
      </w:r>
      <w:proofErr w:type="spellEnd"/>
      <w:r w:rsidR="00D84B9A" w:rsidRPr="00D84B9A">
        <w:rPr>
          <w:rFonts w:ascii="Arial" w:hAnsi="Arial" w:cs="Arial"/>
          <w:bCs/>
          <w:szCs w:val="22"/>
        </w:rPr>
        <w:t xml:space="preserve"> à</w:t>
      </w:r>
      <w:r w:rsidR="00D84B9A">
        <w:rPr>
          <w:rFonts w:ascii="Arial" w:hAnsi="Arial" w:cs="Arial"/>
          <w:bCs/>
          <w:szCs w:val="22"/>
        </w:rPr>
        <w:t xml:space="preserve"> </w:t>
      </w:r>
      <w:r w:rsidR="00D84B9A" w:rsidRPr="00D84B9A">
        <w:rPr>
          <w:rFonts w:ascii="Arial" w:hAnsi="Arial" w:cs="Arial"/>
          <w:bCs/>
          <w:szCs w:val="22"/>
        </w:rPr>
        <w:t>compter du premier jour de la première</w:t>
      </w:r>
      <w:r w:rsidR="00D84B9A">
        <w:rPr>
          <w:rFonts w:ascii="Arial" w:hAnsi="Arial" w:cs="Arial"/>
          <w:bCs/>
          <w:szCs w:val="22"/>
        </w:rPr>
        <w:t xml:space="preserve"> </w:t>
      </w:r>
      <w:r w:rsidR="00D84B9A" w:rsidRPr="00D84B9A">
        <w:rPr>
          <w:rFonts w:ascii="Arial" w:hAnsi="Arial" w:cs="Arial"/>
          <w:bCs/>
          <w:szCs w:val="22"/>
        </w:rPr>
        <w:t>période d’autorisation d’activité</w:t>
      </w:r>
      <w:r w:rsidR="00D84B9A">
        <w:rPr>
          <w:rFonts w:ascii="Arial" w:hAnsi="Arial" w:cs="Arial"/>
          <w:bCs/>
          <w:szCs w:val="22"/>
        </w:rPr>
        <w:t xml:space="preserve"> </w:t>
      </w:r>
      <w:r w:rsidR="00D84B9A" w:rsidRPr="00D84B9A">
        <w:rPr>
          <w:rFonts w:ascii="Arial" w:hAnsi="Arial" w:cs="Arial"/>
          <w:bCs/>
          <w:szCs w:val="22"/>
        </w:rPr>
        <w:t>partielle accordée par l’autorité</w:t>
      </w:r>
      <w:r w:rsidR="00D84B9A">
        <w:rPr>
          <w:rFonts w:ascii="Arial" w:hAnsi="Arial" w:cs="Arial"/>
          <w:bCs/>
          <w:szCs w:val="22"/>
        </w:rPr>
        <w:t xml:space="preserve"> </w:t>
      </w:r>
      <w:r w:rsidR="00D84B9A" w:rsidRPr="00D84B9A">
        <w:rPr>
          <w:rFonts w:ascii="Arial" w:hAnsi="Arial" w:cs="Arial"/>
          <w:bCs/>
          <w:szCs w:val="22"/>
        </w:rPr>
        <w:t>administrative</w:t>
      </w:r>
      <w:r w:rsidRPr="00A850E5">
        <w:rPr>
          <w:rFonts w:ascii="Arial" w:hAnsi="Arial" w:cs="Arial"/>
          <w:bCs/>
          <w:szCs w:val="22"/>
        </w:rPr>
        <w:t>.</w:t>
      </w:r>
      <w:r>
        <w:rPr>
          <w:rFonts w:ascii="Arial" w:hAnsi="Arial" w:cs="Arial"/>
          <w:bCs/>
          <w:szCs w:val="22"/>
        </w:rPr>
        <w:t xml:space="preserve"> Mon</w:t>
      </w:r>
      <w:r w:rsidRPr="00A850E5">
        <w:rPr>
          <w:rFonts w:ascii="Arial" w:hAnsi="Arial" w:cs="Arial"/>
          <w:bCs/>
          <w:szCs w:val="22"/>
        </w:rPr>
        <w:t xml:space="preserve"> accord peut donc s’appliquer pendant une durée maximale de </w:t>
      </w:r>
      <w:r w:rsidR="007D36CC">
        <w:rPr>
          <w:rFonts w:ascii="Arial" w:hAnsi="Arial" w:cs="Arial"/>
          <w:bCs/>
          <w:szCs w:val="22"/>
        </w:rPr>
        <w:t>4</w:t>
      </w:r>
      <w:r w:rsidRPr="00A850E5">
        <w:rPr>
          <w:rFonts w:ascii="Arial" w:hAnsi="Arial" w:cs="Arial"/>
          <w:bCs/>
          <w:szCs w:val="22"/>
        </w:rPr>
        <w:t xml:space="preserve"> ans</w:t>
      </w:r>
      <w:r>
        <w:rPr>
          <w:rFonts w:ascii="Arial" w:hAnsi="Arial" w:cs="Arial"/>
          <w:bCs/>
          <w:szCs w:val="22"/>
        </w:rPr>
        <w:t xml:space="preserve">. En tout état de cause, l’accord collectif doit être transmis à l’autorité administrative au plus tard le </w:t>
      </w:r>
      <w:r w:rsidR="007D36CC">
        <w:rPr>
          <w:rFonts w:ascii="Arial" w:hAnsi="Arial" w:cs="Arial"/>
          <w:bCs/>
          <w:szCs w:val="22"/>
        </w:rPr>
        <w:t>31 décembre</w:t>
      </w:r>
      <w:r>
        <w:rPr>
          <w:rFonts w:ascii="Arial" w:hAnsi="Arial" w:cs="Arial"/>
          <w:bCs/>
          <w:szCs w:val="22"/>
        </w:rPr>
        <w:t xml:space="preserve"> 2022.</w:t>
      </w:r>
    </w:p>
    <w:p w14:paraId="3DB1FE74" w14:textId="77777777" w:rsidR="006428B7" w:rsidRDefault="006428B7" w:rsidP="006428B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49B29456" w14:textId="4577C3EF" w:rsidR="006428B7" w:rsidRPr="009E006D" w:rsidRDefault="006428B7" w:rsidP="006428B7">
      <w:pPr>
        <w:pStyle w:val="Paragraphedeliste"/>
        <w:keepNext/>
        <w:keepLines/>
        <w:numPr>
          <w:ilvl w:val="0"/>
          <w:numId w:val="33"/>
        </w:numPr>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r w:rsidRPr="009E006D">
        <w:rPr>
          <w:rFonts w:ascii="Arial" w:hAnsi="Arial" w:cs="Arial"/>
          <w:bCs/>
          <w:szCs w:val="22"/>
        </w:rPr>
        <w:t xml:space="preserve">Exemple de clause complétée pour </w:t>
      </w:r>
      <w:r w:rsidR="00A95FB0">
        <w:rPr>
          <w:rFonts w:ascii="Arial" w:hAnsi="Arial" w:cs="Arial"/>
          <w:bCs/>
          <w:szCs w:val="22"/>
        </w:rPr>
        <w:t>un début d’application de l’APLD au 1</w:t>
      </w:r>
      <w:r w:rsidR="00A95FB0" w:rsidRPr="00A95FB0">
        <w:rPr>
          <w:rFonts w:ascii="Arial" w:hAnsi="Arial" w:cs="Arial"/>
          <w:bCs/>
          <w:szCs w:val="22"/>
          <w:vertAlign w:val="superscript"/>
        </w:rPr>
        <w:t>er</w:t>
      </w:r>
      <w:r w:rsidR="00A95FB0">
        <w:rPr>
          <w:rFonts w:ascii="Arial" w:hAnsi="Arial" w:cs="Arial"/>
          <w:bCs/>
          <w:szCs w:val="22"/>
        </w:rPr>
        <w:t xml:space="preserve"> </w:t>
      </w:r>
      <w:r w:rsidR="007D36CC">
        <w:rPr>
          <w:rFonts w:ascii="Arial" w:hAnsi="Arial" w:cs="Arial"/>
          <w:bCs/>
          <w:szCs w:val="22"/>
        </w:rPr>
        <w:t>mai 2022</w:t>
      </w:r>
      <w:r w:rsidRPr="009E006D">
        <w:rPr>
          <w:rFonts w:ascii="Arial" w:hAnsi="Arial" w:cs="Arial"/>
          <w:bCs/>
          <w:szCs w:val="22"/>
        </w:rPr>
        <w:t> :</w:t>
      </w:r>
    </w:p>
    <w:p w14:paraId="62F1723E" w14:textId="77777777" w:rsidR="006428B7" w:rsidRDefault="006428B7" w:rsidP="006428B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szCs w:val="22"/>
        </w:rPr>
      </w:pPr>
    </w:p>
    <w:p w14:paraId="04F9543D" w14:textId="1DC1AE04" w:rsidR="006428B7" w:rsidRPr="00A95FB0" w:rsidRDefault="006428B7" w:rsidP="006428B7">
      <w:pPr>
        <w:keepNext/>
        <w:keepLines/>
        <w:pBdr>
          <w:top w:val="single" w:sz="4" w:space="1" w:color="auto"/>
          <w:left w:val="single" w:sz="4" w:space="4" w:color="auto"/>
          <w:bottom w:val="single" w:sz="4" w:space="1" w:color="auto"/>
          <w:right w:val="single" w:sz="4" w:space="4" w:color="auto"/>
        </w:pBdr>
        <w:shd w:val="clear" w:color="auto" w:fill="BDD6EE" w:themeFill="accent5" w:themeFillTint="66"/>
        <w:spacing w:after="0" w:line="0" w:lineRule="atLeast"/>
        <w:jc w:val="both"/>
        <w:rPr>
          <w:rFonts w:ascii="Arial" w:hAnsi="Arial" w:cs="Arial"/>
          <w:bCs/>
          <w:i/>
          <w:iCs/>
          <w:szCs w:val="22"/>
        </w:rPr>
      </w:pPr>
      <w:r w:rsidRPr="009E006D">
        <w:rPr>
          <w:rFonts w:ascii="Arial" w:hAnsi="Arial" w:cs="Arial"/>
          <w:bCs/>
          <w:i/>
          <w:iCs/>
          <w:szCs w:val="22"/>
        </w:rPr>
        <w:t xml:space="preserve">Sous réserve de sa validation par l’autorité administrative, le présent accord </w:t>
      </w:r>
      <w:r w:rsidR="00A95FB0">
        <w:rPr>
          <w:rFonts w:ascii="Arial" w:hAnsi="Arial" w:cs="Arial"/>
          <w:bCs/>
          <w:i/>
          <w:iCs/>
          <w:szCs w:val="22"/>
        </w:rPr>
        <w:t>prendra effet le</w:t>
      </w:r>
      <w:r w:rsidRPr="009E006D">
        <w:rPr>
          <w:rFonts w:ascii="Arial" w:hAnsi="Arial" w:cs="Arial"/>
          <w:bCs/>
          <w:i/>
          <w:iCs/>
          <w:szCs w:val="22"/>
        </w:rPr>
        <w:t xml:space="preserve"> 1</w:t>
      </w:r>
      <w:r w:rsidRPr="009E006D">
        <w:rPr>
          <w:rFonts w:ascii="Arial" w:hAnsi="Arial" w:cs="Arial"/>
          <w:bCs/>
          <w:i/>
          <w:iCs/>
          <w:szCs w:val="22"/>
          <w:vertAlign w:val="superscript"/>
        </w:rPr>
        <w:t>er</w:t>
      </w:r>
      <w:r w:rsidRPr="009E006D">
        <w:rPr>
          <w:rFonts w:ascii="Arial" w:hAnsi="Arial" w:cs="Arial"/>
          <w:bCs/>
          <w:i/>
          <w:iCs/>
          <w:szCs w:val="22"/>
        </w:rPr>
        <w:t xml:space="preserve"> </w:t>
      </w:r>
      <w:r w:rsidR="007D36CC">
        <w:rPr>
          <w:rFonts w:ascii="Arial" w:hAnsi="Arial" w:cs="Arial"/>
          <w:bCs/>
          <w:i/>
          <w:iCs/>
          <w:szCs w:val="22"/>
        </w:rPr>
        <w:t>mai</w:t>
      </w:r>
      <w:r w:rsidR="007D36CC" w:rsidRPr="009E006D">
        <w:rPr>
          <w:rFonts w:ascii="Arial" w:hAnsi="Arial" w:cs="Arial"/>
          <w:bCs/>
          <w:i/>
          <w:iCs/>
          <w:szCs w:val="22"/>
        </w:rPr>
        <w:t xml:space="preserve"> </w:t>
      </w:r>
      <w:r w:rsidRPr="009E006D">
        <w:rPr>
          <w:rFonts w:ascii="Arial" w:hAnsi="Arial" w:cs="Arial"/>
          <w:bCs/>
          <w:i/>
          <w:iCs/>
          <w:szCs w:val="22"/>
        </w:rPr>
        <w:t>202</w:t>
      </w:r>
      <w:r w:rsidR="007D36CC">
        <w:rPr>
          <w:rFonts w:ascii="Arial" w:hAnsi="Arial" w:cs="Arial"/>
          <w:bCs/>
          <w:i/>
          <w:iCs/>
          <w:szCs w:val="22"/>
        </w:rPr>
        <w:t>2</w:t>
      </w:r>
      <w:r>
        <w:rPr>
          <w:rFonts w:ascii="Arial" w:hAnsi="Arial" w:cs="Arial"/>
          <w:bCs/>
          <w:i/>
          <w:iCs/>
          <w:szCs w:val="22"/>
        </w:rPr>
        <w:t>.</w:t>
      </w:r>
      <w:r w:rsidRPr="009E006D">
        <w:rPr>
          <w:rFonts w:ascii="Arial" w:hAnsi="Arial" w:cs="Arial"/>
          <w:bCs/>
          <w:i/>
          <w:iCs/>
          <w:szCs w:val="22"/>
        </w:rPr>
        <w:t xml:space="preserve"> Il est conclu pour une durée déterminée de </w:t>
      </w:r>
      <w:r w:rsidR="007D36CC">
        <w:rPr>
          <w:rFonts w:ascii="Arial" w:hAnsi="Arial" w:cs="Arial"/>
          <w:bCs/>
          <w:i/>
          <w:iCs/>
          <w:szCs w:val="22"/>
        </w:rPr>
        <w:t>48</w:t>
      </w:r>
      <w:r w:rsidR="007D36CC" w:rsidRPr="009E006D">
        <w:rPr>
          <w:rFonts w:ascii="Arial" w:hAnsi="Arial" w:cs="Arial"/>
          <w:bCs/>
          <w:i/>
          <w:iCs/>
          <w:szCs w:val="22"/>
        </w:rPr>
        <w:t xml:space="preserve"> </w:t>
      </w:r>
      <w:r w:rsidRPr="009E006D">
        <w:rPr>
          <w:rFonts w:ascii="Arial" w:hAnsi="Arial" w:cs="Arial"/>
          <w:bCs/>
          <w:i/>
          <w:iCs/>
          <w:szCs w:val="22"/>
        </w:rPr>
        <w:t xml:space="preserve">mois, soit jusqu’au </w:t>
      </w:r>
      <w:r w:rsidR="007D36CC">
        <w:rPr>
          <w:rFonts w:ascii="Arial" w:hAnsi="Arial" w:cs="Arial"/>
          <w:bCs/>
          <w:i/>
          <w:iCs/>
          <w:szCs w:val="22"/>
        </w:rPr>
        <w:t>30 avril</w:t>
      </w:r>
      <w:r w:rsidRPr="009E006D">
        <w:rPr>
          <w:rFonts w:ascii="Arial" w:hAnsi="Arial" w:cs="Arial"/>
          <w:bCs/>
          <w:i/>
          <w:iCs/>
          <w:szCs w:val="22"/>
        </w:rPr>
        <w:t xml:space="preserve"> 202</w:t>
      </w:r>
      <w:r w:rsidR="007D36CC">
        <w:rPr>
          <w:rFonts w:ascii="Arial" w:hAnsi="Arial" w:cs="Arial"/>
          <w:bCs/>
          <w:i/>
          <w:iCs/>
          <w:szCs w:val="22"/>
        </w:rPr>
        <w:t>4</w:t>
      </w:r>
      <w:r w:rsidRPr="009E006D">
        <w:rPr>
          <w:rFonts w:ascii="Arial" w:hAnsi="Arial" w:cs="Arial"/>
          <w:bCs/>
          <w:i/>
          <w:iCs/>
          <w:szCs w:val="22"/>
        </w:rPr>
        <w:t>.</w:t>
      </w:r>
    </w:p>
    <w:p w14:paraId="476771B9" w14:textId="77777777" w:rsidR="006428B7" w:rsidRDefault="006428B7" w:rsidP="006428B7">
      <w:pPr>
        <w:keepNext/>
        <w:keepLines/>
        <w:spacing w:after="0"/>
        <w:jc w:val="both"/>
        <w:rPr>
          <w:rFonts w:ascii="Arial" w:hAnsi="Arial" w:cs="Arial"/>
          <w:szCs w:val="22"/>
        </w:rPr>
      </w:pPr>
    </w:p>
    <w:p w14:paraId="02BC4223" w14:textId="77777777" w:rsidR="006428B7" w:rsidRPr="00A850E5" w:rsidRDefault="006428B7" w:rsidP="006428B7">
      <w:pPr>
        <w:keepNext/>
        <w:keepLines/>
        <w:spacing w:after="0"/>
        <w:jc w:val="both"/>
        <w:rPr>
          <w:rFonts w:ascii="Arial" w:hAnsi="Arial" w:cs="Arial"/>
          <w:i/>
          <w:iCs/>
        </w:rPr>
      </w:pPr>
    </w:p>
    <w:p w14:paraId="6222F06B" w14:textId="0A798CB1" w:rsidR="001C4F16" w:rsidRPr="006428B7" w:rsidRDefault="001C4F16" w:rsidP="0024667E">
      <w:pPr>
        <w:pStyle w:val="Titre3"/>
        <w:spacing w:before="0"/>
      </w:pPr>
      <w:bookmarkStart w:id="25" w:name="_Toc58434085"/>
      <w:r w:rsidRPr="00A850E5">
        <w:t xml:space="preserve">Article </w:t>
      </w:r>
      <w:r w:rsidR="00164810" w:rsidRPr="00A850E5">
        <w:t>1</w:t>
      </w:r>
      <w:r w:rsidR="006428B7">
        <w:t>2</w:t>
      </w:r>
      <w:r w:rsidRPr="00A850E5">
        <w:rPr>
          <w:u w:val="none"/>
        </w:rPr>
        <w:t xml:space="preserve"> – </w:t>
      </w:r>
      <w:r w:rsidR="003E1BCC" w:rsidRPr="00A850E5">
        <w:rPr>
          <w:u w:val="none"/>
        </w:rPr>
        <w:t>Révision</w:t>
      </w:r>
      <w:r w:rsidR="003D7E62">
        <w:rPr>
          <w:u w:val="none"/>
        </w:rPr>
        <w:t xml:space="preserve"> de l’accord</w:t>
      </w:r>
      <w:bookmarkEnd w:id="25"/>
    </w:p>
    <w:p w14:paraId="534552CD" w14:textId="77777777" w:rsidR="00915BA1" w:rsidRPr="00A850E5" w:rsidRDefault="00915BA1" w:rsidP="0024667E">
      <w:pPr>
        <w:keepNext/>
        <w:keepLines/>
        <w:spacing w:after="0"/>
        <w:jc w:val="both"/>
        <w:rPr>
          <w:rFonts w:ascii="Arial" w:hAnsi="Arial" w:cs="Arial"/>
          <w:i/>
          <w:iCs/>
        </w:rPr>
      </w:pPr>
      <w:r w:rsidRPr="00A850E5">
        <w:rPr>
          <w:rFonts w:ascii="Arial" w:hAnsi="Arial" w:cs="Arial"/>
          <w:i/>
          <w:iCs/>
        </w:rPr>
        <w:t>Clause obligatoire</w:t>
      </w:r>
    </w:p>
    <w:p w14:paraId="6A200028" w14:textId="090F1E4A" w:rsidR="00E47773" w:rsidRDefault="00E47773" w:rsidP="0024667E">
      <w:pPr>
        <w:keepNext/>
        <w:keepLines/>
        <w:spacing w:after="0"/>
        <w:jc w:val="both"/>
        <w:rPr>
          <w:rFonts w:ascii="Arial" w:hAnsi="Arial" w:cs="Arial"/>
        </w:rPr>
      </w:pPr>
    </w:p>
    <w:p w14:paraId="52F3B528" w14:textId="0E81D049" w:rsidR="00E43FBD" w:rsidRPr="007114E9" w:rsidRDefault="00E43FBD" w:rsidP="0024667E">
      <w:pPr>
        <w:keepNext/>
        <w:keepLines/>
        <w:spacing w:after="0"/>
        <w:jc w:val="both"/>
        <w:rPr>
          <w:rFonts w:ascii="Arial" w:hAnsi="Arial" w:cs="Arial"/>
          <w:color w:val="FF0000"/>
        </w:rPr>
      </w:pPr>
      <w:r w:rsidRPr="007114E9">
        <w:rPr>
          <w:rFonts w:ascii="Arial" w:hAnsi="Arial" w:cs="Arial"/>
          <w:color w:val="FF0000"/>
        </w:rPr>
        <w:t>&lt;</w:t>
      </w:r>
      <w:r>
        <w:rPr>
          <w:rFonts w:ascii="Arial" w:hAnsi="Arial" w:cs="Arial"/>
          <w:color w:val="FF0000"/>
        </w:rPr>
        <w:t>OPTION 1 : MON ACCORD EST APPROUV</w:t>
      </w:r>
      <w:r w:rsidRPr="00E43FBD">
        <w:rPr>
          <w:rFonts w:ascii="Arial" w:hAnsi="Arial" w:cs="Arial"/>
          <w:color w:val="FF0000"/>
        </w:rPr>
        <w:t>É</w:t>
      </w:r>
      <w:r>
        <w:rPr>
          <w:rFonts w:ascii="Arial" w:hAnsi="Arial" w:cs="Arial"/>
          <w:color w:val="FF0000"/>
        </w:rPr>
        <w:t xml:space="preserve"> PAR R</w:t>
      </w:r>
      <w:r w:rsidRPr="00E43FBD">
        <w:rPr>
          <w:rFonts w:ascii="Arial" w:hAnsi="Arial" w:cs="Arial"/>
          <w:color w:val="FF0000"/>
        </w:rPr>
        <w:t>É</w:t>
      </w:r>
      <w:r>
        <w:rPr>
          <w:rFonts w:ascii="Arial" w:hAnsi="Arial" w:cs="Arial"/>
          <w:color w:val="FF0000"/>
        </w:rPr>
        <w:t>F</w:t>
      </w:r>
      <w:r w:rsidRPr="00E43FBD">
        <w:rPr>
          <w:rFonts w:ascii="Arial" w:hAnsi="Arial" w:cs="Arial"/>
          <w:color w:val="FF0000"/>
        </w:rPr>
        <w:t>É</w:t>
      </w:r>
      <w:r>
        <w:rPr>
          <w:rFonts w:ascii="Arial" w:hAnsi="Arial" w:cs="Arial"/>
          <w:color w:val="FF0000"/>
        </w:rPr>
        <w:t>RENDUM</w:t>
      </w:r>
      <w:r w:rsidRPr="007114E9">
        <w:rPr>
          <w:rFonts w:ascii="Arial" w:hAnsi="Arial" w:cs="Arial"/>
          <w:color w:val="FF0000"/>
        </w:rPr>
        <w:t>&gt;</w:t>
      </w:r>
    </w:p>
    <w:p w14:paraId="2409C4F7" w14:textId="25D60788" w:rsidR="00E43FBD" w:rsidRDefault="00E43FBD" w:rsidP="0024667E">
      <w:pPr>
        <w:keepNext/>
        <w:keepLines/>
        <w:spacing w:after="0"/>
        <w:jc w:val="both"/>
        <w:rPr>
          <w:rFonts w:ascii="Arial" w:hAnsi="Arial" w:cs="Arial"/>
        </w:rPr>
      </w:pPr>
    </w:p>
    <w:p w14:paraId="17AB9DAF" w14:textId="77777777" w:rsidR="0014612D" w:rsidRPr="00A850E5" w:rsidRDefault="0014612D" w:rsidP="0024667E">
      <w:pPr>
        <w:keepNext/>
        <w:keepLines/>
        <w:spacing w:after="0"/>
        <w:jc w:val="both"/>
        <w:rPr>
          <w:rFonts w:ascii="Arial" w:hAnsi="Arial" w:cs="Arial"/>
        </w:rPr>
      </w:pPr>
      <w:r w:rsidRPr="00A850E5">
        <w:rPr>
          <w:rFonts w:ascii="Arial" w:hAnsi="Arial" w:cs="Arial"/>
        </w:rPr>
        <w:t xml:space="preserve">L’employeur peut proposer à tout moment un projet d’avenant de révision du présent accord aux salariés. </w:t>
      </w:r>
    </w:p>
    <w:p w14:paraId="2DCD12C0" w14:textId="77777777" w:rsidR="0014612D" w:rsidRPr="00A850E5" w:rsidRDefault="0014612D" w:rsidP="0024667E">
      <w:pPr>
        <w:keepNext/>
        <w:keepLines/>
        <w:spacing w:after="0"/>
        <w:jc w:val="both"/>
        <w:rPr>
          <w:rFonts w:ascii="Arial" w:hAnsi="Arial" w:cs="Arial"/>
        </w:rPr>
      </w:pPr>
    </w:p>
    <w:p w14:paraId="2F5510DD" w14:textId="61DA0169" w:rsidR="0014612D" w:rsidRPr="00A850E5" w:rsidRDefault="0014612D" w:rsidP="0024667E">
      <w:pPr>
        <w:keepNext/>
        <w:keepLines/>
        <w:spacing w:after="0"/>
        <w:jc w:val="both"/>
        <w:rPr>
          <w:rFonts w:ascii="Arial" w:hAnsi="Arial" w:cs="Arial"/>
        </w:rPr>
      </w:pPr>
      <w:r w:rsidRPr="00A850E5">
        <w:rPr>
          <w:rFonts w:ascii="Arial" w:hAnsi="Arial" w:cs="Arial"/>
        </w:rPr>
        <w:t xml:space="preserve">Ce projet devra leur être communiqué </w:t>
      </w:r>
      <w:sdt>
        <w:sdtPr>
          <w:rPr>
            <w:rFonts w:ascii="Arial" w:hAnsi="Arial" w:cs="Arial"/>
          </w:rPr>
          <w:id w:val="-2101172362"/>
          <w:placeholder>
            <w:docPart w:val="EDA285E823C14F6D845043BFFAEDD429"/>
          </w:placeholder>
          <w:showingPlcHdr/>
          <w:text/>
        </w:sdtPr>
        <w:sdtEndPr>
          <w:rPr>
            <w:color w:val="FF0000"/>
          </w:rPr>
        </w:sdtEndPr>
        <w:sdtContent>
          <w:r w:rsidRPr="00A850E5">
            <w:rPr>
              <w:rStyle w:val="Textedelespacerserv"/>
              <w:rFonts w:ascii="Arial" w:hAnsi="Arial" w:cs="Arial"/>
              <w:color w:val="FF0000"/>
            </w:rPr>
            <w:t>&lt;N</w:t>
          </w:r>
          <w:r w:rsidR="00234230" w:rsidRPr="00A850E5">
            <w:rPr>
              <w:rStyle w:val="Textedelespacerserv"/>
              <w:rFonts w:ascii="Arial" w:hAnsi="Arial" w:cs="Arial"/>
              <w:color w:val="FF0000"/>
            </w:rPr>
            <w:t>OMBRE</w:t>
          </w:r>
          <w:r w:rsidRPr="00A850E5">
            <w:rPr>
              <w:rStyle w:val="Textedelespacerserv"/>
              <w:rFonts w:ascii="Arial" w:hAnsi="Arial" w:cs="Arial"/>
              <w:color w:val="FF0000"/>
            </w:rPr>
            <w:t>&gt;</w:t>
          </w:r>
        </w:sdtContent>
      </w:sdt>
      <w:r w:rsidRPr="00A850E5">
        <w:rPr>
          <w:rFonts w:ascii="Arial" w:hAnsi="Arial" w:cs="Arial"/>
        </w:rPr>
        <w:t xml:space="preserve"> jours au moins avant la date prévue pour leur consultation, accompagnée des modalités d’organisation de la consultation. </w:t>
      </w:r>
    </w:p>
    <w:p w14:paraId="6D74C234" w14:textId="77777777" w:rsidR="0014612D" w:rsidRPr="00A850E5" w:rsidRDefault="0014612D" w:rsidP="0024667E">
      <w:pPr>
        <w:keepNext/>
        <w:keepLines/>
        <w:spacing w:after="0"/>
        <w:jc w:val="both"/>
        <w:rPr>
          <w:rFonts w:ascii="Arial" w:hAnsi="Arial" w:cs="Arial"/>
        </w:rPr>
      </w:pPr>
    </w:p>
    <w:p w14:paraId="334B2F84" w14:textId="391619A9" w:rsidR="0014612D" w:rsidRPr="00A850E5" w:rsidRDefault="0014612D" w:rsidP="0024667E">
      <w:pPr>
        <w:keepNext/>
        <w:keepLines/>
        <w:spacing w:after="0"/>
        <w:jc w:val="both"/>
        <w:rPr>
          <w:rFonts w:ascii="Arial" w:hAnsi="Arial" w:cs="Arial"/>
        </w:rPr>
      </w:pPr>
      <w:r w:rsidRPr="00A850E5">
        <w:rPr>
          <w:rFonts w:ascii="Arial" w:hAnsi="Arial" w:cs="Arial"/>
        </w:rPr>
        <w:t xml:space="preserve">Celle-ci devra être organisée à l’issue d’un délai de </w:t>
      </w:r>
      <w:sdt>
        <w:sdtPr>
          <w:rPr>
            <w:rFonts w:ascii="Arial" w:hAnsi="Arial" w:cs="Arial"/>
          </w:rPr>
          <w:id w:val="1503092435"/>
          <w:placeholder>
            <w:docPart w:val="915DF88A8EDD46D7A0BF5668A2C16911"/>
          </w:placeholder>
          <w:showingPlcHdr/>
          <w:text/>
        </w:sdtPr>
        <w:sdtEndPr>
          <w:rPr>
            <w:color w:val="FF0000"/>
          </w:rPr>
        </w:sdtEndPr>
        <w:sdtContent>
          <w:r w:rsidRPr="00A850E5">
            <w:rPr>
              <w:rStyle w:val="Textedelespacerserv"/>
              <w:rFonts w:ascii="Arial" w:hAnsi="Arial" w:cs="Arial"/>
              <w:color w:val="FF0000"/>
            </w:rPr>
            <w:t>&lt;N</w:t>
          </w:r>
          <w:r w:rsidR="00234230" w:rsidRPr="00A850E5">
            <w:rPr>
              <w:rStyle w:val="Textedelespacerserv"/>
              <w:rFonts w:ascii="Arial" w:hAnsi="Arial" w:cs="Arial"/>
              <w:color w:val="FF0000"/>
            </w:rPr>
            <w:t>OMBRE</w:t>
          </w:r>
          <w:r w:rsidRPr="00A850E5">
            <w:rPr>
              <w:rStyle w:val="Textedelespacerserv"/>
              <w:rFonts w:ascii="Arial" w:hAnsi="Arial" w:cs="Arial"/>
              <w:color w:val="FF0000"/>
            </w:rPr>
            <w:t>&gt;</w:t>
          </w:r>
        </w:sdtContent>
      </w:sdt>
      <w:r w:rsidRPr="00A850E5">
        <w:rPr>
          <w:rFonts w:ascii="Arial" w:hAnsi="Arial" w:cs="Arial"/>
        </w:rPr>
        <w:t xml:space="preserve"> jours courant à compter de la communication à chaque salarié du projet d’avenant.</w:t>
      </w:r>
    </w:p>
    <w:p w14:paraId="666AA0B6" w14:textId="77777777" w:rsidR="0014612D" w:rsidRPr="00A850E5" w:rsidRDefault="0014612D" w:rsidP="0024667E">
      <w:pPr>
        <w:keepNext/>
        <w:keepLines/>
        <w:spacing w:after="0"/>
        <w:jc w:val="both"/>
        <w:rPr>
          <w:rFonts w:ascii="Arial" w:hAnsi="Arial" w:cs="Arial"/>
        </w:rPr>
      </w:pPr>
    </w:p>
    <w:p w14:paraId="23A44414" w14:textId="7A9B45D0" w:rsidR="0014612D" w:rsidRPr="00A850E5" w:rsidRDefault="0014612D" w:rsidP="0024667E">
      <w:pPr>
        <w:keepNext/>
        <w:keepLines/>
        <w:spacing w:after="0"/>
        <w:jc w:val="both"/>
        <w:rPr>
          <w:rFonts w:ascii="Arial" w:hAnsi="Arial" w:cs="Arial"/>
        </w:rPr>
      </w:pPr>
      <w:r w:rsidRPr="00A850E5">
        <w:rPr>
          <w:rFonts w:ascii="Arial" w:hAnsi="Arial" w:cs="Arial"/>
        </w:rPr>
        <w:t>Dans l’attente de son entrée en vigueur, les dispositions du présent accord, objet de la demande de révision, continueront à s’appliquer.</w:t>
      </w:r>
    </w:p>
    <w:p w14:paraId="31D23845" w14:textId="77777777" w:rsidR="0014612D" w:rsidRPr="00A850E5" w:rsidRDefault="0014612D" w:rsidP="0024667E">
      <w:pPr>
        <w:keepNext/>
        <w:keepLines/>
        <w:spacing w:after="0"/>
        <w:jc w:val="both"/>
        <w:rPr>
          <w:rFonts w:ascii="Arial" w:hAnsi="Arial" w:cs="Arial"/>
        </w:rPr>
      </w:pPr>
    </w:p>
    <w:p w14:paraId="6FD4848F" w14:textId="5E43FD25" w:rsidR="0014612D" w:rsidRDefault="0014612D" w:rsidP="0024667E">
      <w:pPr>
        <w:keepNext/>
        <w:keepLines/>
        <w:spacing w:after="0"/>
        <w:jc w:val="both"/>
        <w:rPr>
          <w:rFonts w:ascii="Arial" w:hAnsi="Arial" w:cs="Arial"/>
        </w:rPr>
      </w:pPr>
      <w:r w:rsidRPr="00A850E5">
        <w:rPr>
          <w:rFonts w:ascii="Arial" w:hAnsi="Arial" w:cs="Arial"/>
        </w:rPr>
        <w:t>Cet avenant est soumis aux mêmes règles de validité et de publicité que le présent accord.</w:t>
      </w:r>
    </w:p>
    <w:p w14:paraId="715360C9" w14:textId="26B4F1E3" w:rsidR="00E43FBD" w:rsidRDefault="00E43FBD" w:rsidP="0024667E">
      <w:pPr>
        <w:keepNext/>
        <w:keepLines/>
        <w:spacing w:after="0"/>
        <w:jc w:val="both"/>
        <w:rPr>
          <w:rFonts w:ascii="Arial" w:hAnsi="Arial" w:cs="Arial"/>
        </w:rPr>
      </w:pPr>
    </w:p>
    <w:p w14:paraId="35F244F6" w14:textId="2BC6CDC8" w:rsidR="00E43FBD" w:rsidRPr="007114E9" w:rsidRDefault="00E43FBD" w:rsidP="0024667E">
      <w:pPr>
        <w:keepNext/>
        <w:keepLines/>
        <w:spacing w:after="0"/>
        <w:jc w:val="both"/>
        <w:rPr>
          <w:rFonts w:ascii="Arial" w:hAnsi="Arial" w:cs="Arial"/>
          <w:color w:val="FF0000"/>
        </w:rPr>
      </w:pPr>
      <w:r w:rsidRPr="007114E9">
        <w:rPr>
          <w:rFonts w:ascii="Arial" w:hAnsi="Arial" w:cs="Arial"/>
          <w:color w:val="FF0000"/>
        </w:rPr>
        <w:t>&lt;</w:t>
      </w:r>
      <w:r>
        <w:rPr>
          <w:rFonts w:ascii="Arial" w:hAnsi="Arial" w:cs="Arial"/>
          <w:color w:val="FF0000"/>
        </w:rPr>
        <w:t>OPTION 2 : MON ACCORD EST N</w:t>
      </w:r>
      <w:r w:rsidRPr="00E43FBD">
        <w:rPr>
          <w:rFonts w:ascii="Arial" w:hAnsi="Arial" w:cs="Arial"/>
          <w:color w:val="FF0000"/>
        </w:rPr>
        <w:t>É</w:t>
      </w:r>
      <w:r>
        <w:rPr>
          <w:rFonts w:ascii="Arial" w:hAnsi="Arial" w:cs="Arial"/>
          <w:color w:val="FF0000"/>
        </w:rPr>
        <w:t>GOCI</w:t>
      </w:r>
      <w:r w:rsidRPr="00E43FBD">
        <w:rPr>
          <w:rFonts w:ascii="Arial" w:hAnsi="Arial" w:cs="Arial"/>
          <w:color w:val="FF0000"/>
        </w:rPr>
        <w:t>É</w:t>
      </w:r>
      <w:r>
        <w:rPr>
          <w:rFonts w:ascii="Arial" w:hAnsi="Arial" w:cs="Arial"/>
          <w:color w:val="FF0000"/>
        </w:rPr>
        <w:t xml:space="preserve"> ET SIGN</w:t>
      </w:r>
      <w:r w:rsidRPr="00E43FBD">
        <w:rPr>
          <w:rFonts w:ascii="Arial" w:hAnsi="Arial" w:cs="Arial"/>
          <w:color w:val="FF0000"/>
        </w:rPr>
        <w:t>É</w:t>
      </w:r>
      <w:r>
        <w:rPr>
          <w:rFonts w:ascii="Arial" w:hAnsi="Arial" w:cs="Arial"/>
          <w:color w:val="FF0000"/>
        </w:rPr>
        <w:t xml:space="preserve"> AVEC DES SALARI</w:t>
      </w:r>
      <w:r w:rsidRPr="00E43FBD">
        <w:rPr>
          <w:rFonts w:ascii="Arial" w:hAnsi="Arial" w:cs="Arial"/>
          <w:color w:val="FF0000"/>
        </w:rPr>
        <w:t>É</w:t>
      </w:r>
      <w:r>
        <w:rPr>
          <w:rFonts w:ascii="Arial" w:hAnsi="Arial" w:cs="Arial"/>
          <w:color w:val="FF0000"/>
        </w:rPr>
        <w:t>S MANDAT</w:t>
      </w:r>
      <w:r w:rsidRPr="00E43FBD">
        <w:rPr>
          <w:rFonts w:ascii="Arial" w:hAnsi="Arial" w:cs="Arial"/>
          <w:color w:val="FF0000"/>
        </w:rPr>
        <w:t>É</w:t>
      </w:r>
      <w:r>
        <w:rPr>
          <w:rFonts w:ascii="Arial" w:hAnsi="Arial" w:cs="Arial"/>
          <w:color w:val="FF0000"/>
        </w:rPr>
        <w:t>S PAR UNE ORGANISATION SYN</w:t>
      </w:r>
      <w:r w:rsidR="002E40B3">
        <w:rPr>
          <w:rFonts w:ascii="Arial" w:hAnsi="Arial" w:cs="Arial"/>
          <w:color w:val="FF0000"/>
        </w:rPr>
        <w:t>DI</w:t>
      </w:r>
      <w:r>
        <w:rPr>
          <w:rFonts w:ascii="Arial" w:hAnsi="Arial" w:cs="Arial"/>
          <w:color w:val="FF0000"/>
        </w:rPr>
        <w:t>CALE OU AVEC LES MEMBRES DU CSE</w:t>
      </w:r>
      <w:r w:rsidRPr="007114E9">
        <w:rPr>
          <w:rFonts w:ascii="Arial" w:hAnsi="Arial" w:cs="Arial"/>
          <w:color w:val="FF0000"/>
        </w:rPr>
        <w:t>&gt;</w:t>
      </w:r>
    </w:p>
    <w:p w14:paraId="06B0567A" w14:textId="77777777" w:rsidR="00E43FBD" w:rsidRPr="00A850E5" w:rsidRDefault="00E43FBD" w:rsidP="0024667E">
      <w:pPr>
        <w:keepNext/>
        <w:keepLines/>
        <w:spacing w:after="0"/>
        <w:jc w:val="both"/>
        <w:rPr>
          <w:rFonts w:ascii="Arial" w:hAnsi="Arial" w:cs="Arial"/>
        </w:rPr>
      </w:pPr>
    </w:p>
    <w:p w14:paraId="11701464" w14:textId="77777777" w:rsidR="0014612D" w:rsidRPr="00A850E5" w:rsidRDefault="0014612D" w:rsidP="0024667E">
      <w:pPr>
        <w:keepNext/>
        <w:keepLines/>
        <w:spacing w:after="0"/>
        <w:jc w:val="both"/>
        <w:rPr>
          <w:rFonts w:ascii="Arial" w:hAnsi="Arial" w:cs="Arial"/>
        </w:rPr>
      </w:pPr>
      <w:r w:rsidRPr="00A850E5">
        <w:rPr>
          <w:rFonts w:ascii="Arial" w:hAnsi="Arial" w:cs="Arial"/>
        </w:rPr>
        <w:t xml:space="preserve">Le présent accord pourra être révisé par les parties habilitées en vertu des dispositions légales en vigueur. La demande de révision, obligatoirement accompagnée d'une proposition de rédaction nouvelle, sera notifiée par tout moyen conférant date certaine à chacune des autres parties signataires ou adhérentes. </w:t>
      </w:r>
    </w:p>
    <w:p w14:paraId="13CB0C75" w14:textId="77777777" w:rsidR="0014612D" w:rsidRPr="00A850E5" w:rsidRDefault="0014612D" w:rsidP="0024667E">
      <w:pPr>
        <w:keepNext/>
        <w:keepLines/>
        <w:spacing w:after="0"/>
        <w:jc w:val="both"/>
        <w:rPr>
          <w:rFonts w:ascii="Arial" w:hAnsi="Arial" w:cs="Arial"/>
        </w:rPr>
      </w:pPr>
    </w:p>
    <w:p w14:paraId="6FA9ACF5" w14:textId="68D0533D" w:rsidR="0014612D" w:rsidRPr="00A850E5" w:rsidRDefault="0014612D" w:rsidP="0024667E">
      <w:pPr>
        <w:keepNext/>
        <w:keepLines/>
        <w:spacing w:after="0"/>
        <w:jc w:val="both"/>
        <w:rPr>
          <w:rFonts w:ascii="Arial" w:hAnsi="Arial" w:cs="Arial"/>
        </w:rPr>
      </w:pPr>
      <w:r w:rsidRPr="00A850E5">
        <w:rPr>
          <w:rFonts w:ascii="Arial" w:hAnsi="Arial" w:cs="Arial"/>
        </w:rPr>
        <w:t xml:space="preserve">Dans un délai de </w:t>
      </w:r>
      <w:sdt>
        <w:sdtPr>
          <w:rPr>
            <w:rFonts w:ascii="Arial" w:hAnsi="Arial" w:cs="Arial"/>
          </w:rPr>
          <w:id w:val="587350718"/>
          <w:placeholder>
            <w:docPart w:val="21C60F43562A4B008AD01B754D6FEA5E"/>
          </w:placeholder>
          <w:showingPlcHdr/>
          <w:text/>
        </w:sdtPr>
        <w:sdtEndPr/>
        <w:sdtContent>
          <w:r w:rsidRPr="00A850E5">
            <w:rPr>
              <w:rStyle w:val="Textedelespacerserv"/>
              <w:rFonts w:ascii="Arial" w:hAnsi="Arial" w:cs="Arial"/>
              <w:color w:val="FF0000"/>
            </w:rPr>
            <w:t>&lt;N</w:t>
          </w:r>
          <w:r w:rsidR="00234230" w:rsidRPr="00A850E5">
            <w:rPr>
              <w:rStyle w:val="Textedelespacerserv"/>
              <w:rFonts w:ascii="Arial" w:hAnsi="Arial" w:cs="Arial"/>
              <w:color w:val="FF0000"/>
            </w:rPr>
            <w:t>OMBRE</w:t>
          </w:r>
          <w:r w:rsidRPr="00A850E5">
            <w:rPr>
              <w:rStyle w:val="Textedelespacerserv"/>
              <w:rFonts w:ascii="Arial" w:hAnsi="Arial" w:cs="Arial"/>
              <w:color w:val="FF0000"/>
            </w:rPr>
            <w:t>&gt;</w:t>
          </w:r>
        </w:sdtContent>
      </w:sdt>
      <w:r w:rsidRPr="00A850E5">
        <w:rPr>
          <w:rFonts w:ascii="Arial" w:hAnsi="Arial" w:cs="Arial"/>
        </w:rPr>
        <w:t xml:space="preserve"> mois courant à partir de l'envoi de cette demande, les parties intéressées devront s'être rencontrées en vue de la conclusion éventuelle d'un avenant de révision. </w:t>
      </w:r>
    </w:p>
    <w:p w14:paraId="5B5D25A5" w14:textId="77777777" w:rsidR="0014612D" w:rsidRPr="00A850E5" w:rsidRDefault="0014612D" w:rsidP="0024667E">
      <w:pPr>
        <w:keepNext/>
        <w:keepLines/>
        <w:spacing w:after="0"/>
        <w:jc w:val="both"/>
        <w:rPr>
          <w:rFonts w:ascii="Arial" w:hAnsi="Arial" w:cs="Arial"/>
        </w:rPr>
      </w:pPr>
    </w:p>
    <w:p w14:paraId="1F7A017C" w14:textId="77777777" w:rsidR="0014612D" w:rsidRPr="00A850E5" w:rsidRDefault="0014612D" w:rsidP="0024667E">
      <w:pPr>
        <w:keepNext/>
        <w:keepLines/>
        <w:spacing w:after="0"/>
        <w:jc w:val="both"/>
        <w:rPr>
          <w:rFonts w:ascii="Arial" w:hAnsi="Arial" w:cs="Arial"/>
        </w:rPr>
      </w:pPr>
      <w:r w:rsidRPr="00A850E5">
        <w:rPr>
          <w:rFonts w:ascii="Arial" w:hAnsi="Arial" w:cs="Arial"/>
        </w:rPr>
        <w:t>Dans l’attente de son entrée en vigueur, les dispositions du présent accord, objet de la demande de révision, continueront à s’appliquer.</w:t>
      </w:r>
    </w:p>
    <w:p w14:paraId="2697C405" w14:textId="77777777" w:rsidR="0014612D" w:rsidRPr="00A850E5" w:rsidRDefault="0014612D" w:rsidP="0024667E">
      <w:pPr>
        <w:keepNext/>
        <w:keepLines/>
        <w:spacing w:after="0"/>
        <w:jc w:val="both"/>
        <w:rPr>
          <w:rFonts w:ascii="Arial" w:hAnsi="Arial" w:cs="Arial"/>
        </w:rPr>
      </w:pPr>
    </w:p>
    <w:p w14:paraId="2747C2B8" w14:textId="0F8502FF" w:rsidR="0014612D" w:rsidRDefault="0014612D" w:rsidP="0024667E">
      <w:pPr>
        <w:keepNext/>
        <w:keepLines/>
        <w:spacing w:after="0"/>
        <w:jc w:val="both"/>
        <w:rPr>
          <w:rFonts w:ascii="Arial" w:hAnsi="Arial" w:cs="Arial"/>
        </w:rPr>
      </w:pPr>
      <w:r w:rsidRPr="00A850E5">
        <w:rPr>
          <w:rFonts w:ascii="Arial" w:hAnsi="Arial" w:cs="Arial"/>
        </w:rPr>
        <w:t>Cet avenant est soumis aux mêmes règles de validité et de publicité que le présent accord.</w:t>
      </w:r>
    </w:p>
    <w:p w14:paraId="7CD0A981" w14:textId="702FC429" w:rsidR="009D5F73" w:rsidRDefault="009D5F73" w:rsidP="0024667E">
      <w:pPr>
        <w:keepNext/>
        <w:keepLines/>
        <w:spacing w:after="0"/>
        <w:jc w:val="both"/>
        <w:rPr>
          <w:rFonts w:ascii="Arial" w:hAnsi="Arial" w:cs="Arial"/>
        </w:rPr>
      </w:pPr>
    </w:p>
    <w:p w14:paraId="4799F34B" w14:textId="634482D9" w:rsidR="00E43FBD" w:rsidRPr="007114E9" w:rsidRDefault="00E43FBD" w:rsidP="0024667E">
      <w:pPr>
        <w:keepNext/>
        <w:keepLines/>
        <w:spacing w:after="0"/>
        <w:jc w:val="both"/>
        <w:rPr>
          <w:rFonts w:ascii="Arial" w:hAnsi="Arial" w:cs="Arial"/>
          <w:color w:val="FF0000"/>
        </w:rPr>
      </w:pPr>
      <w:r w:rsidRPr="007114E9">
        <w:rPr>
          <w:rFonts w:ascii="Arial" w:hAnsi="Arial" w:cs="Arial"/>
          <w:color w:val="FF0000"/>
        </w:rPr>
        <w:lastRenderedPageBreak/>
        <w:t>&lt;</w:t>
      </w:r>
      <w:r>
        <w:rPr>
          <w:rFonts w:ascii="Arial" w:hAnsi="Arial" w:cs="Arial"/>
          <w:color w:val="FF0000"/>
        </w:rPr>
        <w:t>OPTION 3 : MON ACCORD EST N</w:t>
      </w:r>
      <w:r w:rsidRPr="00E43FBD">
        <w:rPr>
          <w:rFonts w:ascii="Arial" w:hAnsi="Arial" w:cs="Arial"/>
          <w:color w:val="FF0000"/>
        </w:rPr>
        <w:t>É</w:t>
      </w:r>
      <w:r>
        <w:rPr>
          <w:rFonts w:ascii="Arial" w:hAnsi="Arial" w:cs="Arial"/>
          <w:color w:val="FF0000"/>
        </w:rPr>
        <w:t>GOCI</w:t>
      </w:r>
      <w:r w:rsidRPr="00E43FBD">
        <w:rPr>
          <w:rFonts w:ascii="Arial" w:hAnsi="Arial" w:cs="Arial"/>
          <w:color w:val="FF0000"/>
        </w:rPr>
        <w:t>É</w:t>
      </w:r>
      <w:r>
        <w:rPr>
          <w:rFonts w:ascii="Arial" w:hAnsi="Arial" w:cs="Arial"/>
          <w:color w:val="FF0000"/>
        </w:rPr>
        <w:t xml:space="preserve"> ET SIGN</w:t>
      </w:r>
      <w:r w:rsidRPr="00E43FBD">
        <w:rPr>
          <w:rFonts w:ascii="Arial" w:hAnsi="Arial" w:cs="Arial"/>
          <w:color w:val="FF0000"/>
        </w:rPr>
        <w:t>É</w:t>
      </w:r>
      <w:r>
        <w:rPr>
          <w:rFonts w:ascii="Arial" w:hAnsi="Arial" w:cs="Arial"/>
          <w:color w:val="FF0000"/>
        </w:rPr>
        <w:t xml:space="preserve"> AVEC DES D</w:t>
      </w:r>
      <w:r w:rsidRPr="00E43FBD">
        <w:rPr>
          <w:rFonts w:ascii="Arial" w:hAnsi="Arial" w:cs="Arial"/>
          <w:color w:val="FF0000"/>
        </w:rPr>
        <w:t>É</w:t>
      </w:r>
      <w:r>
        <w:rPr>
          <w:rFonts w:ascii="Arial" w:hAnsi="Arial" w:cs="Arial"/>
          <w:color w:val="FF0000"/>
        </w:rPr>
        <w:t>L</w:t>
      </w:r>
      <w:r w:rsidRPr="00E43FBD">
        <w:rPr>
          <w:rFonts w:ascii="Arial" w:hAnsi="Arial" w:cs="Arial"/>
          <w:color w:val="FF0000"/>
        </w:rPr>
        <w:t>É</w:t>
      </w:r>
      <w:r>
        <w:rPr>
          <w:rFonts w:ascii="Arial" w:hAnsi="Arial" w:cs="Arial"/>
          <w:color w:val="FF0000"/>
        </w:rPr>
        <w:t>GUES SYN</w:t>
      </w:r>
      <w:r w:rsidR="002E40B3">
        <w:rPr>
          <w:rFonts w:ascii="Arial" w:hAnsi="Arial" w:cs="Arial"/>
          <w:color w:val="FF0000"/>
        </w:rPr>
        <w:t>DI</w:t>
      </w:r>
      <w:r>
        <w:rPr>
          <w:rFonts w:ascii="Arial" w:hAnsi="Arial" w:cs="Arial"/>
          <w:color w:val="FF0000"/>
        </w:rPr>
        <w:t>CAUX</w:t>
      </w:r>
      <w:r w:rsidRPr="007114E9">
        <w:rPr>
          <w:rFonts w:ascii="Arial" w:hAnsi="Arial" w:cs="Arial"/>
          <w:color w:val="FF0000"/>
        </w:rPr>
        <w:t>&gt;</w:t>
      </w:r>
    </w:p>
    <w:p w14:paraId="73854490" w14:textId="5AA44943" w:rsidR="00E43FBD" w:rsidRDefault="00E43FBD" w:rsidP="0024667E">
      <w:pPr>
        <w:keepNext/>
        <w:keepLines/>
        <w:spacing w:after="0"/>
        <w:jc w:val="both"/>
        <w:rPr>
          <w:rFonts w:ascii="Arial" w:hAnsi="Arial" w:cs="Arial"/>
        </w:rPr>
      </w:pPr>
    </w:p>
    <w:p w14:paraId="5F610719" w14:textId="57D524F6" w:rsidR="0014612D" w:rsidRPr="00A850E5" w:rsidRDefault="0014612D" w:rsidP="0024667E">
      <w:pPr>
        <w:keepNext/>
        <w:keepLines/>
        <w:spacing w:after="0"/>
        <w:jc w:val="both"/>
        <w:rPr>
          <w:rFonts w:ascii="Arial" w:hAnsi="Arial" w:cs="Arial"/>
        </w:rPr>
      </w:pPr>
      <w:r w:rsidRPr="00A850E5">
        <w:rPr>
          <w:rFonts w:ascii="Arial" w:hAnsi="Arial" w:cs="Arial"/>
        </w:rPr>
        <w:t xml:space="preserve">Le présent accord pourra être révisé par les parties habilitées en vertu des dispositions légales en vigueur. La demande de révision, obligatoirement accompagnée d'une proposition de rédaction nouvelle, sera notifiée par tout moyen conférant date certaine à chacune des autres parties signataires ou adhérentes, et aux organisations syndicales de salariés représentatives dans l’entreprise. </w:t>
      </w:r>
    </w:p>
    <w:p w14:paraId="285A456A" w14:textId="77777777" w:rsidR="0014612D" w:rsidRPr="00A850E5" w:rsidRDefault="0014612D" w:rsidP="0024667E">
      <w:pPr>
        <w:keepNext/>
        <w:keepLines/>
        <w:spacing w:after="0"/>
        <w:jc w:val="both"/>
        <w:rPr>
          <w:rFonts w:ascii="Arial" w:hAnsi="Arial" w:cs="Arial"/>
        </w:rPr>
      </w:pPr>
    </w:p>
    <w:p w14:paraId="2A25CC99" w14:textId="3F873547" w:rsidR="0014612D" w:rsidRPr="00A850E5" w:rsidRDefault="0014612D" w:rsidP="0024667E">
      <w:pPr>
        <w:keepNext/>
        <w:keepLines/>
        <w:spacing w:after="0"/>
        <w:jc w:val="both"/>
        <w:rPr>
          <w:rFonts w:ascii="Arial" w:hAnsi="Arial" w:cs="Arial"/>
        </w:rPr>
      </w:pPr>
      <w:r w:rsidRPr="00A850E5">
        <w:rPr>
          <w:rFonts w:ascii="Arial" w:hAnsi="Arial" w:cs="Arial"/>
        </w:rPr>
        <w:t xml:space="preserve">Dans un délai de </w:t>
      </w:r>
      <w:sdt>
        <w:sdtPr>
          <w:rPr>
            <w:rFonts w:ascii="Arial" w:hAnsi="Arial" w:cs="Arial"/>
          </w:rPr>
          <w:id w:val="-1306468271"/>
          <w:placeholder>
            <w:docPart w:val="F8CBF07E99F04F21AD4AD3CE8793905A"/>
          </w:placeholder>
          <w:showingPlcHdr/>
          <w:text/>
        </w:sdtPr>
        <w:sdtEndPr/>
        <w:sdtContent>
          <w:r w:rsidRPr="00A850E5">
            <w:rPr>
              <w:rStyle w:val="Textedelespacerserv"/>
              <w:rFonts w:ascii="Arial" w:hAnsi="Arial" w:cs="Arial"/>
              <w:color w:val="FF0000"/>
            </w:rPr>
            <w:t>&lt;N</w:t>
          </w:r>
          <w:r w:rsidR="00234230" w:rsidRPr="00A850E5">
            <w:rPr>
              <w:rStyle w:val="Textedelespacerserv"/>
              <w:rFonts w:ascii="Arial" w:hAnsi="Arial" w:cs="Arial"/>
              <w:color w:val="FF0000"/>
            </w:rPr>
            <w:t>OMBRE</w:t>
          </w:r>
          <w:r w:rsidRPr="00A850E5">
            <w:rPr>
              <w:rStyle w:val="Textedelespacerserv"/>
              <w:rFonts w:ascii="Arial" w:hAnsi="Arial" w:cs="Arial"/>
              <w:color w:val="FF0000"/>
            </w:rPr>
            <w:t>&gt;</w:t>
          </w:r>
        </w:sdtContent>
      </w:sdt>
      <w:r w:rsidRPr="00A850E5">
        <w:rPr>
          <w:rFonts w:ascii="Arial" w:hAnsi="Arial" w:cs="Arial"/>
        </w:rPr>
        <w:t xml:space="preserve"> mois courant à partir de l'envoi de cette demande, les parties ou organisations intéressées devront s'être rencontrées en vue de la conclusion éventuelle d'un avenant de révision. </w:t>
      </w:r>
    </w:p>
    <w:p w14:paraId="0726E24D" w14:textId="77777777" w:rsidR="0014612D" w:rsidRPr="00A850E5" w:rsidRDefault="0014612D" w:rsidP="0024667E">
      <w:pPr>
        <w:keepNext/>
        <w:keepLines/>
        <w:spacing w:after="0"/>
        <w:jc w:val="both"/>
        <w:rPr>
          <w:rFonts w:ascii="Arial" w:hAnsi="Arial" w:cs="Arial"/>
        </w:rPr>
      </w:pPr>
    </w:p>
    <w:p w14:paraId="79C459D8" w14:textId="77777777" w:rsidR="0014612D" w:rsidRPr="00A850E5" w:rsidRDefault="0014612D" w:rsidP="0024667E">
      <w:pPr>
        <w:keepNext/>
        <w:keepLines/>
        <w:spacing w:after="0"/>
        <w:jc w:val="both"/>
        <w:rPr>
          <w:rFonts w:ascii="Arial" w:hAnsi="Arial" w:cs="Arial"/>
        </w:rPr>
      </w:pPr>
      <w:r w:rsidRPr="00A850E5">
        <w:rPr>
          <w:rFonts w:ascii="Arial" w:hAnsi="Arial" w:cs="Arial"/>
        </w:rPr>
        <w:t>Dans l’attente de son entrée en vigueur, les dispositions du présent accord, objet de la demande de révision, continueront à s’appliquer.</w:t>
      </w:r>
    </w:p>
    <w:p w14:paraId="7CB7A44F" w14:textId="77777777" w:rsidR="0014612D" w:rsidRPr="00A850E5" w:rsidRDefault="0014612D" w:rsidP="0024667E">
      <w:pPr>
        <w:keepNext/>
        <w:keepLines/>
        <w:spacing w:after="0"/>
        <w:jc w:val="both"/>
        <w:rPr>
          <w:rFonts w:ascii="Arial" w:hAnsi="Arial" w:cs="Arial"/>
        </w:rPr>
      </w:pPr>
    </w:p>
    <w:p w14:paraId="2C2759D2" w14:textId="77777777" w:rsidR="0014612D" w:rsidRPr="00A850E5" w:rsidRDefault="0014612D" w:rsidP="0024667E">
      <w:pPr>
        <w:keepNext/>
        <w:keepLines/>
        <w:spacing w:after="0"/>
        <w:jc w:val="both"/>
        <w:rPr>
          <w:rFonts w:ascii="Arial" w:hAnsi="Arial" w:cs="Arial"/>
        </w:rPr>
      </w:pPr>
      <w:r w:rsidRPr="00A850E5">
        <w:rPr>
          <w:rFonts w:ascii="Arial" w:hAnsi="Arial" w:cs="Arial"/>
        </w:rPr>
        <w:t>Cet avenant est soumis aux mêmes règles de validité et de publicité que le présent accord.</w:t>
      </w:r>
    </w:p>
    <w:p w14:paraId="7CAD8F26" w14:textId="77777777" w:rsidR="0014612D" w:rsidRPr="00A850E5" w:rsidRDefault="0014612D" w:rsidP="0024667E">
      <w:pPr>
        <w:keepNext/>
        <w:keepLines/>
        <w:spacing w:after="0"/>
        <w:jc w:val="both"/>
        <w:rPr>
          <w:rFonts w:ascii="Arial" w:hAnsi="Arial" w:cs="Arial"/>
        </w:rPr>
      </w:pPr>
    </w:p>
    <w:p w14:paraId="482ADBE3" w14:textId="77777777" w:rsidR="001955C3" w:rsidRPr="00A850E5" w:rsidRDefault="001955C3" w:rsidP="0024667E">
      <w:pPr>
        <w:keepNext/>
        <w:keepLines/>
        <w:spacing w:after="0" w:line="0" w:lineRule="atLeast"/>
        <w:jc w:val="both"/>
        <w:rPr>
          <w:rFonts w:ascii="Arial" w:hAnsi="Arial" w:cs="Arial"/>
          <w:szCs w:val="22"/>
        </w:rPr>
      </w:pPr>
    </w:p>
    <w:p w14:paraId="5C759DFB" w14:textId="384313CF" w:rsidR="003D7E62" w:rsidRPr="00A850E5" w:rsidRDefault="003D7E62" w:rsidP="003D7E62">
      <w:pPr>
        <w:pStyle w:val="Titre3"/>
        <w:spacing w:before="0"/>
      </w:pPr>
      <w:bookmarkStart w:id="26" w:name="_Toc58434086"/>
      <w:r w:rsidRPr="00A850E5">
        <w:t xml:space="preserve">Article </w:t>
      </w:r>
      <w:r>
        <w:t>1</w:t>
      </w:r>
      <w:r w:rsidR="00255B8E">
        <w:t>3</w:t>
      </w:r>
      <w:r w:rsidRPr="00A850E5">
        <w:rPr>
          <w:u w:val="none"/>
        </w:rPr>
        <w:t>– Dépôt</w:t>
      </w:r>
      <w:r>
        <w:rPr>
          <w:u w:val="none"/>
        </w:rPr>
        <w:t xml:space="preserve"> de l’accord</w:t>
      </w:r>
      <w:bookmarkEnd w:id="26"/>
    </w:p>
    <w:p w14:paraId="273A9C1F" w14:textId="77777777" w:rsidR="003D7E62" w:rsidRPr="00A850E5" w:rsidRDefault="003D7E62" w:rsidP="003D7E62">
      <w:pPr>
        <w:keepNext/>
        <w:keepLines/>
        <w:spacing w:after="0"/>
        <w:jc w:val="both"/>
        <w:rPr>
          <w:rFonts w:ascii="Arial" w:hAnsi="Arial" w:cs="Arial"/>
          <w:i/>
          <w:iCs/>
        </w:rPr>
      </w:pPr>
      <w:r w:rsidRPr="00A850E5">
        <w:rPr>
          <w:rFonts w:ascii="Arial" w:hAnsi="Arial" w:cs="Arial"/>
          <w:i/>
          <w:iCs/>
        </w:rPr>
        <w:t>Clause obligatoire</w:t>
      </w:r>
    </w:p>
    <w:p w14:paraId="0E84275C" w14:textId="77777777" w:rsidR="003D7E62" w:rsidRPr="00A850E5" w:rsidRDefault="003D7E62" w:rsidP="003D7E62">
      <w:pPr>
        <w:keepNext/>
        <w:keepLines/>
        <w:spacing w:after="0"/>
        <w:jc w:val="both"/>
        <w:rPr>
          <w:rFonts w:ascii="Arial" w:hAnsi="Arial" w:cs="Arial"/>
          <w:b/>
          <w:szCs w:val="22"/>
        </w:rPr>
      </w:pPr>
    </w:p>
    <w:p w14:paraId="7EE69C94" w14:textId="4EB8E8EB" w:rsidR="003D7E62" w:rsidRPr="00A850E5" w:rsidRDefault="003D7E62" w:rsidP="003D7E62">
      <w:pPr>
        <w:keepNext/>
        <w:keepLines/>
        <w:spacing w:after="0"/>
        <w:jc w:val="both"/>
        <w:rPr>
          <w:rFonts w:ascii="Arial" w:hAnsi="Arial" w:cs="Arial"/>
          <w:szCs w:val="22"/>
        </w:rPr>
      </w:pPr>
      <w:r w:rsidRPr="00A850E5">
        <w:rPr>
          <w:rFonts w:ascii="Arial" w:hAnsi="Arial" w:cs="Arial"/>
          <w:szCs w:val="22"/>
        </w:rPr>
        <w:t xml:space="preserve">Le présent accord sera déposé par l’entreprise auprès de la </w:t>
      </w:r>
      <w:r w:rsidR="00583D96" w:rsidRPr="00583D96">
        <w:rPr>
          <w:rFonts w:ascii="Arial" w:hAnsi="Arial" w:cs="Arial"/>
          <w:szCs w:val="22"/>
        </w:rPr>
        <w:t>Direction régionale de l’économie, de l’emploi, du travail et des solidarités (DREETS)</w:t>
      </w:r>
      <w:r w:rsidR="00583D96" w:rsidRPr="00583D96" w:rsidDel="00583D96">
        <w:rPr>
          <w:rFonts w:ascii="Arial" w:hAnsi="Arial" w:cs="Arial"/>
          <w:szCs w:val="22"/>
        </w:rPr>
        <w:t xml:space="preserve"> </w:t>
      </w:r>
      <w:r w:rsidRPr="00A850E5">
        <w:rPr>
          <w:rFonts w:ascii="Arial" w:hAnsi="Arial" w:cs="Arial"/>
          <w:szCs w:val="22"/>
        </w:rPr>
        <w:t xml:space="preserve">compétente via la plateforme Télé-accords. </w:t>
      </w:r>
    </w:p>
    <w:p w14:paraId="7011E7C1" w14:textId="77777777" w:rsidR="003D7E62" w:rsidRPr="00A850E5" w:rsidRDefault="003D7E62" w:rsidP="003D7E62">
      <w:pPr>
        <w:keepNext/>
        <w:keepLines/>
        <w:spacing w:after="0" w:line="240" w:lineRule="auto"/>
        <w:rPr>
          <w:rFonts w:ascii="Arial" w:hAnsi="Arial" w:cs="Arial"/>
          <w:szCs w:val="22"/>
        </w:rPr>
      </w:pPr>
    </w:p>
    <w:p w14:paraId="79F4B90B" w14:textId="77777777" w:rsidR="003D7E62" w:rsidRPr="00A850E5" w:rsidRDefault="003D7E62" w:rsidP="003D7E62">
      <w:pPr>
        <w:keepNext/>
        <w:keepLines/>
        <w:spacing w:after="0" w:line="240" w:lineRule="auto"/>
        <w:jc w:val="both"/>
        <w:rPr>
          <w:rFonts w:ascii="Arial" w:hAnsi="Arial" w:cs="Arial"/>
          <w:szCs w:val="22"/>
        </w:rPr>
      </w:pPr>
      <w:r w:rsidRPr="00A850E5">
        <w:rPr>
          <w:rFonts w:ascii="Arial" w:hAnsi="Arial" w:cs="Arial"/>
          <w:szCs w:val="22"/>
        </w:rPr>
        <w:t xml:space="preserve">Un exemplaire de l’accord sera également envoyé au secrétariat-greffe du Conseil des Prud’hommes du lieu de conclusion. </w:t>
      </w:r>
    </w:p>
    <w:p w14:paraId="50410A14" w14:textId="7796D216" w:rsidR="00864314" w:rsidRDefault="00864314" w:rsidP="0024667E">
      <w:pPr>
        <w:keepNext/>
        <w:keepLines/>
        <w:spacing w:after="0" w:line="0" w:lineRule="atLeast"/>
        <w:jc w:val="both"/>
        <w:rPr>
          <w:rFonts w:ascii="Arial" w:hAnsi="Arial" w:cs="Arial"/>
          <w:szCs w:val="22"/>
        </w:rPr>
      </w:pPr>
    </w:p>
    <w:p w14:paraId="700698F7" w14:textId="4827290D" w:rsidR="00583D96" w:rsidRDefault="00583D96" w:rsidP="0024667E">
      <w:pPr>
        <w:keepNext/>
        <w:keepLines/>
        <w:spacing w:after="0" w:line="0" w:lineRule="atLeast"/>
        <w:jc w:val="both"/>
        <w:rPr>
          <w:rFonts w:ascii="Arial" w:hAnsi="Arial" w:cs="Arial"/>
          <w:szCs w:val="22"/>
        </w:rPr>
      </w:pPr>
    </w:p>
    <w:p w14:paraId="215EB22A" w14:textId="77777777" w:rsidR="00583D96" w:rsidRPr="00A850E5" w:rsidRDefault="00583D96" w:rsidP="0024667E">
      <w:pPr>
        <w:keepNext/>
        <w:keepLines/>
        <w:spacing w:after="0" w:line="0" w:lineRule="atLeast"/>
        <w:jc w:val="both"/>
        <w:rPr>
          <w:rFonts w:ascii="Arial" w:hAnsi="Arial" w:cs="Arial"/>
          <w:szCs w:val="22"/>
        </w:rPr>
      </w:pPr>
    </w:p>
    <w:p w14:paraId="6255F552" w14:textId="1E3DF22B" w:rsidR="00864314" w:rsidRPr="00A850E5" w:rsidRDefault="00864314" w:rsidP="0024667E">
      <w:pPr>
        <w:keepNext/>
        <w:keepLines/>
        <w:spacing w:after="0" w:line="0" w:lineRule="atLeast"/>
        <w:jc w:val="right"/>
        <w:rPr>
          <w:rFonts w:ascii="Arial" w:hAnsi="Arial" w:cs="Arial"/>
          <w:szCs w:val="22"/>
        </w:rPr>
      </w:pPr>
      <w:r w:rsidRPr="00A850E5">
        <w:rPr>
          <w:rFonts w:ascii="Arial" w:hAnsi="Arial" w:cs="Arial"/>
          <w:szCs w:val="22"/>
        </w:rPr>
        <w:t>Fait à</w:t>
      </w:r>
      <w:r w:rsidR="009B0ED3" w:rsidRPr="00A850E5">
        <w:rPr>
          <w:rFonts w:ascii="Arial" w:hAnsi="Arial" w:cs="Arial"/>
          <w:szCs w:val="22"/>
        </w:rPr>
        <w:t xml:space="preserve"> </w:t>
      </w:r>
      <w:sdt>
        <w:sdtPr>
          <w:rPr>
            <w:rFonts w:ascii="Arial" w:hAnsi="Arial" w:cs="Arial"/>
            <w:szCs w:val="22"/>
          </w:rPr>
          <w:id w:val="1532529283"/>
          <w:placeholder>
            <w:docPart w:val="E3413DD01E954985A7540313A4E99EEB"/>
          </w:placeholder>
          <w:showingPlcHdr/>
          <w:text/>
        </w:sdtPr>
        <w:sdtEndPr/>
        <w:sdtContent>
          <w:r w:rsidR="009B0ED3" w:rsidRPr="00A850E5">
            <w:rPr>
              <w:rFonts w:ascii="Arial" w:hAnsi="Arial" w:cs="Arial"/>
              <w:color w:val="FF0000"/>
              <w:szCs w:val="22"/>
            </w:rPr>
            <w:t>&lt;L</w:t>
          </w:r>
          <w:r w:rsidR="00234230" w:rsidRPr="00A850E5">
            <w:rPr>
              <w:rFonts w:ascii="Arial" w:hAnsi="Arial" w:cs="Arial"/>
              <w:color w:val="FF0000"/>
              <w:szCs w:val="22"/>
            </w:rPr>
            <w:t>IEU</w:t>
          </w:r>
          <w:r w:rsidR="009B0ED3" w:rsidRPr="00A850E5">
            <w:rPr>
              <w:rFonts w:ascii="Arial" w:hAnsi="Arial" w:cs="Arial"/>
              <w:color w:val="FF0000"/>
              <w:szCs w:val="22"/>
            </w:rPr>
            <w:t>&gt;</w:t>
          </w:r>
        </w:sdtContent>
      </w:sdt>
      <w:r w:rsidRPr="00A850E5">
        <w:rPr>
          <w:rFonts w:ascii="Arial" w:hAnsi="Arial" w:cs="Arial"/>
          <w:szCs w:val="22"/>
        </w:rPr>
        <w:t xml:space="preserve">, le </w:t>
      </w:r>
      <w:sdt>
        <w:sdtPr>
          <w:rPr>
            <w:rFonts w:ascii="Arial" w:hAnsi="Arial" w:cs="Arial"/>
            <w:color w:val="FF0000"/>
            <w:szCs w:val="22"/>
          </w:rPr>
          <w:id w:val="-2090378487"/>
          <w:placeholder>
            <w:docPart w:val="9752C47C4D9B46EBBFFAF3C0B5F47622"/>
          </w:placeholder>
          <w:showingPlcHdr/>
          <w:date>
            <w:dateFormat w:val="dd/MM/yyyy"/>
            <w:lid w:val="fr-FR"/>
            <w:storeMappedDataAs w:val="dateTime"/>
            <w:calendar w:val="gregorian"/>
          </w:date>
        </w:sdtPr>
        <w:sdtEndPr>
          <w:rPr>
            <w:color w:val="auto"/>
          </w:rPr>
        </w:sdtEndPr>
        <w:sdtContent>
          <w:r w:rsidR="009B0ED3" w:rsidRPr="00A850E5">
            <w:rPr>
              <w:rStyle w:val="Textedelespacerserv"/>
              <w:rFonts w:ascii="Arial" w:hAnsi="Arial" w:cs="Arial"/>
              <w:color w:val="FF0000"/>
            </w:rPr>
            <w:t>&lt;D</w:t>
          </w:r>
          <w:r w:rsidR="00234230" w:rsidRPr="00A850E5">
            <w:rPr>
              <w:rStyle w:val="Textedelespacerserv"/>
              <w:rFonts w:ascii="Arial" w:hAnsi="Arial" w:cs="Arial"/>
              <w:color w:val="FF0000"/>
            </w:rPr>
            <w:t>ATE</w:t>
          </w:r>
          <w:r w:rsidR="009B0ED3" w:rsidRPr="00A850E5">
            <w:rPr>
              <w:rStyle w:val="Textedelespacerserv"/>
              <w:rFonts w:ascii="Arial" w:hAnsi="Arial" w:cs="Arial"/>
              <w:color w:val="FF0000"/>
            </w:rPr>
            <w:t>&gt;</w:t>
          </w:r>
        </w:sdtContent>
      </w:sdt>
    </w:p>
    <w:p w14:paraId="257BB793" w14:textId="404FE039" w:rsidR="001955C3" w:rsidRPr="00A850E5" w:rsidRDefault="001955C3" w:rsidP="0024667E">
      <w:pPr>
        <w:keepNext/>
        <w:keepLines/>
        <w:spacing w:after="0" w:line="0" w:lineRule="atLeast"/>
        <w:jc w:val="right"/>
        <w:rPr>
          <w:rFonts w:ascii="Arial" w:hAnsi="Arial" w:cs="Arial"/>
          <w:szCs w:val="22"/>
        </w:rPr>
      </w:pPr>
    </w:p>
    <w:p w14:paraId="5359CD03" w14:textId="77777777" w:rsidR="00B64E54" w:rsidRPr="00A850E5" w:rsidRDefault="00B64E54" w:rsidP="0024667E">
      <w:pPr>
        <w:keepNext/>
        <w:keepLines/>
        <w:spacing w:after="0" w:line="0" w:lineRule="atLeast"/>
        <w:jc w:val="right"/>
        <w:rPr>
          <w:rFonts w:ascii="Arial" w:hAnsi="Arial" w:cs="Arial"/>
          <w:szCs w:val="22"/>
        </w:rPr>
      </w:pPr>
    </w:p>
    <w:p w14:paraId="16B1478C" w14:textId="52AA4E6A" w:rsidR="00864314" w:rsidRPr="00A850E5" w:rsidRDefault="00864314" w:rsidP="0024667E">
      <w:pPr>
        <w:keepNext/>
        <w:keepLines/>
        <w:spacing w:after="0" w:line="0" w:lineRule="atLeast"/>
        <w:jc w:val="right"/>
        <w:rPr>
          <w:rFonts w:ascii="Arial" w:hAnsi="Arial" w:cs="Arial"/>
          <w:szCs w:val="22"/>
        </w:rPr>
      </w:pPr>
      <w:r w:rsidRPr="00A850E5">
        <w:rPr>
          <w:rFonts w:ascii="Arial" w:hAnsi="Arial" w:cs="Arial"/>
          <w:szCs w:val="22"/>
        </w:rPr>
        <w:t xml:space="preserve">En </w:t>
      </w:r>
      <w:sdt>
        <w:sdtPr>
          <w:rPr>
            <w:rFonts w:ascii="Arial" w:hAnsi="Arial" w:cs="Arial"/>
            <w:szCs w:val="22"/>
          </w:rPr>
          <w:id w:val="-1193531074"/>
          <w:placeholder>
            <w:docPart w:val="8F60A40A60CB48F8992D6E1FDAAFBD3B"/>
          </w:placeholder>
          <w:showingPlcHdr/>
          <w:text/>
        </w:sdtPr>
        <w:sdtEndPr/>
        <w:sdtContent>
          <w:r w:rsidR="009B0ED3" w:rsidRPr="00A850E5">
            <w:rPr>
              <w:rStyle w:val="Textedelespacerserv"/>
              <w:rFonts w:ascii="Arial" w:hAnsi="Arial" w:cs="Arial"/>
              <w:color w:val="FF0000"/>
            </w:rPr>
            <w:t>&lt;N</w:t>
          </w:r>
          <w:r w:rsidR="00234230" w:rsidRPr="00A850E5">
            <w:rPr>
              <w:rStyle w:val="Textedelespacerserv"/>
              <w:rFonts w:ascii="Arial" w:hAnsi="Arial" w:cs="Arial"/>
              <w:color w:val="FF0000"/>
            </w:rPr>
            <w:t>OMBRE</w:t>
          </w:r>
          <w:r w:rsidR="009B0ED3" w:rsidRPr="00A850E5">
            <w:rPr>
              <w:rStyle w:val="Textedelespacerserv"/>
              <w:rFonts w:ascii="Arial" w:hAnsi="Arial" w:cs="Arial"/>
              <w:color w:val="FF0000"/>
            </w:rPr>
            <w:t>&gt;</w:t>
          </w:r>
        </w:sdtContent>
      </w:sdt>
      <w:r w:rsidRPr="00A850E5">
        <w:rPr>
          <w:rFonts w:ascii="Arial" w:hAnsi="Arial" w:cs="Arial"/>
          <w:szCs w:val="22"/>
        </w:rPr>
        <w:t xml:space="preserve"> exemplaires</w:t>
      </w:r>
    </w:p>
    <w:p w14:paraId="2A1289E5" w14:textId="1C8ED940" w:rsidR="00864314" w:rsidRPr="00A850E5" w:rsidRDefault="00864314" w:rsidP="0024667E">
      <w:pPr>
        <w:keepNext/>
        <w:keepLines/>
        <w:spacing w:after="0" w:line="0" w:lineRule="atLeast"/>
        <w:jc w:val="both"/>
        <w:rPr>
          <w:rFonts w:ascii="Arial" w:hAnsi="Arial" w:cs="Arial"/>
          <w:szCs w:val="22"/>
        </w:rPr>
      </w:pPr>
    </w:p>
    <w:p w14:paraId="2F3129B1" w14:textId="11BFFCD9" w:rsidR="00B64E54" w:rsidRPr="00A850E5" w:rsidRDefault="00B64E54" w:rsidP="0024667E">
      <w:pPr>
        <w:keepNext/>
        <w:keepLines/>
        <w:spacing w:after="0" w:line="0" w:lineRule="atLeast"/>
        <w:jc w:val="both"/>
        <w:rPr>
          <w:rFonts w:ascii="Arial" w:hAnsi="Arial" w:cs="Arial"/>
          <w:szCs w:val="22"/>
        </w:rPr>
      </w:pPr>
    </w:p>
    <w:p w14:paraId="0D53BF71" w14:textId="2DB687C4" w:rsidR="005A2D79" w:rsidRPr="00864314" w:rsidRDefault="005A2D79" w:rsidP="0024667E">
      <w:pPr>
        <w:keepNext/>
        <w:keepLines/>
        <w:spacing w:after="0" w:line="0" w:lineRule="atLeast"/>
        <w:jc w:val="both"/>
        <w:rPr>
          <w:rFonts w:ascii="Arial" w:hAnsi="Arial" w:cs="Arial"/>
          <w:szCs w:val="22"/>
        </w:rPr>
      </w:pPr>
      <w:r w:rsidRPr="00A850E5">
        <w:rPr>
          <w:rFonts w:ascii="Arial" w:hAnsi="Arial" w:cs="Arial"/>
          <w:szCs w:val="22"/>
        </w:rPr>
        <w:t>Signataires</w:t>
      </w:r>
      <w:r>
        <w:rPr>
          <w:rFonts w:ascii="Arial" w:hAnsi="Arial" w:cs="Arial"/>
          <w:szCs w:val="22"/>
        </w:rPr>
        <w:t xml:space="preserve"> </w:t>
      </w:r>
    </w:p>
    <w:sectPr w:rsidR="005A2D79" w:rsidRPr="00864314" w:rsidSect="000563FB">
      <w:pgSz w:w="11906" w:h="16838"/>
      <w:pgMar w:top="1418" w:right="1418" w:bottom="1418" w:left="1418"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9AEB" w14:textId="77777777" w:rsidR="009301C9" w:rsidRDefault="009301C9">
      <w:pPr>
        <w:spacing w:after="0" w:line="240" w:lineRule="auto"/>
      </w:pPr>
      <w:r>
        <w:separator/>
      </w:r>
    </w:p>
  </w:endnote>
  <w:endnote w:type="continuationSeparator" w:id="0">
    <w:p w14:paraId="7BA28D38" w14:textId="77777777" w:rsidR="009301C9" w:rsidRDefault="0093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07C8" w14:textId="12ADE149" w:rsidR="009301C9" w:rsidRPr="009D73C3" w:rsidRDefault="005279E9">
    <w:pPr>
      <w:pStyle w:val="Pieddepage"/>
      <w:jc w:val="center"/>
      <w:rPr>
        <w:rFonts w:ascii="Arial" w:hAnsi="Arial" w:cs="Arial"/>
      </w:rPr>
    </w:pPr>
    <w:sdt>
      <w:sdtPr>
        <w:rPr>
          <w:rFonts w:ascii="Arial" w:hAnsi="Arial" w:cs="Arial"/>
        </w:rPr>
        <w:id w:val="-1667011639"/>
        <w:docPartObj>
          <w:docPartGallery w:val="Page Numbers (Bottom of Page)"/>
          <w:docPartUnique/>
        </w:docPartObj>
      </w:sdtPr>
      <w:sdtEndPr/>
      <w:sdtContent>
        <w:r w:rsidR="009301C9" w:rsidRPr="009D73C3">
          <w:rPr>
            <w:rFonts w:ascii="Arial" w:hAnsi="Arial" w:cs="Arial"/>
          </w:rPr>
          <w:fldChar w:fldCharType="begin"/>
        </w:r>
        <w:r w:rsidR="009301C9" w:rsidRPr="009D73C3">
          <w:rPr>
            <w:rFonts w:ascii="Arial" w:hAnsi="Arial" w:cs="Arial"/>
          </w:rPr>
          <w:instrText>PAGE   \* MERGEFORMAT</w:instrText>
        </w:r>
        <w:r w:rsidR="009301C9" w:rsidRPr="009D73C3">
          <w:rPr>
            <w:rFonts w:ascii="Arial" w:hAnsi="Arial" w:cs="Arial"/>
          </w:rPr>
          <w:fldChar w:fldCharType="separate"/>
        </w:r>
        <w:r w:rsidR="009301C9">
          <w:rPr>
            <w:rFonts w:ascii="Arial" w:hAnsi="Arial" w:cs="Arial"/>
            <w:noProof/>
          </w:rPr>
          <w:t>12</w:t>
        </w:r>
        <w:r w:rsidR="009301C9" w:rsidRPr="009D73C3">
          <w:rPr>
            <w:rFonts w:ascii="Arial" w:hAnsi="Arial" w:cs="Arial"/>
          </w:rPr>
          <w:fldChar w:fldCharType="end"/>
        </w:r>
      </w:sdtContent>
    </w:sdt>
  </w:p>
  <w:p w14:paraId="551681FB" w14:textId="59508AD0" w:rsidR="009301C9" w:rsidRPr="00A03139" w:rsidRDefault="009301C9">
    <w:pPr>
      <w:pStyle w:val="Pieddepage"/>
      <w:tabs>
        <w:tab w:val="left" w:pos="916"/>
      </w:tabs>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4306" w14:textId="77777777" w:rsidR="009301C9" w:rsidRDefault="009301C9">
      <w:pPr>
        <w:spacing w:after="0" w:line="240" w:lineRule="auto"/>
      </w:pPr>
      <w:r>
        <w:separator/>
      </w:r>
    </w:p>
  </w:footnote>
  <w:footnote w:type="continuationSeparator" w:id="0">
    <w:p w14:paraId="68EC2B99" w14:textId="77777777" w:rsidR="009301C9" w:rsidRDefault="0093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AF03" w14:textId="585CFFE7" w:rsidR="009301C9" w:rsidRDefault="009301C9">
    <w:pPr>
      <w:pStyle w:val="En-tte"/>
    </w:pPr>
  </w:p>
  <w:p w14:paraId="645B047F" w14:textId="2141DE3E" w:rsidR="009301C9" w:rsidRPr="00AC69D2" w:rsidRDefault="009301C9" w:rsidP="00AC69D2">
    <w:pPr>
      <w:pStyle w:val="En-tte"/>
      <w:ind w:firstLine="708"/>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3DB"/>
    <w:multiLevelType w:val="hybridMultilevel"/>
    <w:tmpl w:val="33F0DF22"/>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73A49"/>
    <w:multiLevelType w:val="hybridMultilevel"/>
    <w:tmpl w:val="7598D8E0"/>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21A73"/>
    <w:multiLevelType w:val="hybridMultilevel"/>
    <w:tmpl w:val="DB388AEC"/>
    <w:lvl w:ilvl="0" w:tplc="588435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E64D9"/>
    <w:multiLevelType w:val="hybridMultilevel"/>
    <w:tmpl w:val="47ACF34C"/>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1278C9"/>
    <w:multiLevelType w:val="hybridMultilevel"/>
    <w:tmpl w:val="2EFCE7BE"/>
    <w:lvl w:ilvl="0" w:tplc="588435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A2772F"/>
    <w:multiLevelType w:val="hybridMultilevel"/>
    <w:tmpl w:val="3F563E42"/>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54155B"/>
    <w:multiLevelType w:val="hybridMultilevel"/>
    <w:tmpl w:val="DFAC5D68"/>
    <w:lvl w:ilvl="0" w:tplc="9A508B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8007BE"/>
    <w:multiLevelType w:val="hybridMultilevel"/>
    <w:tmpl w:val="9B6E72B6"/>
    <w:lvl w:ilvl="0" w:tplc="2090B7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17929"/>
    <w:multiLevelType w:val="hybridMultilevel"/>
    <w:tmpl w:val="B8809CB6"/>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B676FB"/>
    <w:multiLevelType w:val="hybridMultilevel"/>
    <w:tmpl w:val="8D0A5A5C"/>
    <w:lvl w:ilvl="0" w:tplc="7E1A3B9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A7C23BA"/>
    <w:multiLevelType w:val="hybridMultilevel"/>
    <w:tmpl w:val="BDE6A76E"/>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0877FD"/>
    <w:multiLevelType w:val="hybridMultilevel"/>
    <w:tmpl w:val="F2C2B136"/>
    <w:lvl w:ilvl="0" w:tplc="588435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9F7389"/>
    <w:multiLevelType w:val="hybridMultilevel"/>
    <w:tmpl w:val="19E0E5B0"/>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2C4179"/>
    <w:multiLevelType w:val="hybridMultilevel"/>
    <w:tmpl w:val="FDC2B9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7D06D46"/>
    <w:multiLevelType w:val="hybridMultilevel"/>
    <w:tmpl w:val="B544A932"/>
    <w:lvl w:ilvl="0" w:tplc="588435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2389F"/>
    <w:multiLevelType w:val="hybridMultilevel"/>
    <w:tmpl w:val="DB2CB7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B590D62"/>
    <w:multiLevelType w:val="hybridMultilevel"/>
    <w:tmpl w:val="4A58A902"/>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2D6919"/>
    <w:multiLevelType w:val="hybridMultilevel"/>
    <w:tmpl w:val="E4C622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0040F85"/>
    <w:multiLevelType w:val="hybridMultilevel"/>
    <w:tmpl w:val="90C09AAA"/>
    <w:lvl w:ilvl="0" w:tplc="DA965C04">
      <w:start w:val="1"/>
      <w:numFmt w:val="decimal"/>
      <w:pStyle w:val="Titre6"/>
      <w:lvlText w:val="2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323779"/>
    <w:multiLevelType w:val="hybridMultilevel"/>
    <w:tmpl w:val="AE8CD134"/>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5136FC"/>
    <w:multiLevelType w:val="hybridMultilevel"/>
    <w:tmpl w:val="366A10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C41858"/>
    <w:multiLevelType w:val="hybridMultilevel"/>
    <w:tmpl w:val="39E098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1FC010B"/>
    <w:multiLevelType w:val="hybridMultilevel"/>
    <w:tmpl w:val="65668F56"/>
    <w:lvl w:ilvl="0" w:tplc="714832A0">
      <w:start w:val="1"/>
      <w:numFmt w:val="decimal"/>
      <w:pStyle w:val="Titre4"/>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160518"/>
    <w:multiLevelType w:val="hybridMultilevel"/>
    <w:tmpl w:val="EBF6D884"/>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0B215A"/>
    <w:multiLevelType w:val="hybridMultilevel"/>
    <w:tmpl w:val="D24077BC"/>
    <w:lvl w:ilvl="0" w:tplc="CE320576">
      <w:start w:val="1"/>
      <w:numFmt w:val="decimal"/>
      <w:pStyle w:val="Titre5"/>
      <w:lvlText w:val="9.%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3C06"/>
    <w:multiLevelType w:val="hybridMultilevel"/>
    <w:tmpl w:val="073E0EC6"/>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F50E7D"/>
    <w:multiLevelType w:val="hybridMultilevel"/>
    <w:tmpl w:val="162C131C"/>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1F38CC"/>
    <w:multiLevelType w:val="hybridMultilevel"/>
    <w:tmpl w:val="E9DC4D46"/>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860AC8"/>
    <w:multiLevelType w:val="hybridMultilevel"/>
    <w:tmpl w:val="983CA3DC"/>
    <w:lvl w:ilvl="0" w:tplc="7E1A3B9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3CF354E"/>
    <w:multiLevelType w:val="hybridMultilevel"/>
    <w:tmpl w:val="936048B0"/>
    <w:lvl w:ilvl="0" w:tplc="F1ECAA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FF11B9"/>
    <w:multiLevelType w:val="hybridMultilevel"/>
    <w:tmpl w:val="3856A18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293D69"/>
    <w:multiLevelType w:val="hybridMultilevel"/>
    <w:tmpl w:val="402C2B7C"/>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E268DA"/>
    <w:multiLevelType w:val="hybridMultilevel"/>
    <w:tmpl w:val="AEAEDD2C"/>
    <w:lvl w:ilvl="0" w:tplc="35101D2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E44FB8"/>
    <w:multiLevelType w:val="hybridMultilevel"/>
    <w:tmpl w:val="3DAEBAD8"/>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9C5B82"/>
    <w:multiLevelType w:val="hybridMultilevel"/>
    <w:tmpl w:val="A9107668"/>
    <w:lvl w:ilvl="0" w:tplc="7E1A3B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9044517">
    <w:abstractNumId w:val="4"/>
  </w:num>
  <w:num w:numId="2" w16cid:durableId="691105697">
    <w:abstractNumId w:val="2"/>
  </w:num>
  <w:num w:numId="3" w16cid:durableId="1593586919">
    <w:abstractNumId w:val="24"/>
  </w:num>
  <w:num w:numId="4" w16cid:durableId="447772511">
    <w:abstractNumId w:val="18"/>
  </w:num>
  <w:num w:numId="5" w16cid:durableId="1394037442">
    <w:abstractNumId w:val="0"/>
  </w:num>
  <w:num w:numId="6" w16cid:durableId="649527745">
    <w:abstractNumId w:val="22"/>
  </w:num>
  <w:num w:numId="7" w16cid:durableId="136918682">
    <w:abstractNumId w:val="33"/>
  </w:num>
  <w:num w:numId="8" w16cid:durableId="1480923267">
    <w:abstractNumId w:val="1"/>
  </w:num>
  <w:num w:numId="9" w16cid:durableId="1371302960">
    <w:abstractNumId w:val="23"/>
  </w:num>
  <w:num w:numId="10" w16cid:durableId="132792358">
    <w:abstractNumId w:val="16"/>
  </w:num>
  <w:num w:numId="11" w16cid:durableId="452021624">
    <w:abstractNumId w:val="10"/>
  </w:num>
  <w:num w:numId="12" w16cid:durableId="515776046">
    <w:abstractNumId w:val="26"/>
  </w:num>
  <w:num w:numId="13" w16cid:durableId="506098802">
    <w:abstractNumId w:val="3"/>
  </w:num>
  <w:num w:numId="14" w16cid:durableId="1094208773">
    <w:abstractNumId w:val="25"/>
  </w:num>
  <w:num w:numId="15" w16cid:durableId="530654505">
    <w:abstractNumId w:val="29"/>
  </w:num>
  <w:num w:numId="16" w16cid:durableId="1411000472">
    <w:abstractNumId w:val="7"/>
  </w:num>
  <w:num w:numId="17" w16cid:durableId="1381593474">
    <w:abstractNumId w:val="17"/>
  </w:num>
  <w:num w:numId="18" w16cid:durableId="955599776">
    <w:abstractNumId w:val="32"/>
  </w:num>
  <w:num w:numId="19" w16cid:durableId="475688344">
    <w:abstractNumId w:val="20"/>
  </w:num>
  <w:num w:numId="20" w16cid:durableId="1827864644">
    <w:abstractNumId w:val="34"/>
  </w:num>
  <w:num w:numId="21" w16cid:durableId="1075250000">
    <w:abstractNumId w:val="12"/>
  </w:num>
  <w:num w:numId="22" w16cid:durableId="1322731778">
    <w:abstractNumId w:val="8"/>
  </w:num>
  <w:num w:numId="23" w16cid:durableId="269944527">
    <w:abstractNumId w:val="9"/>
  </w:num>
  <w:num w:numId="24" w16cid:durableId="1821995755">
    <w:abstractNumId w:val="5"/>
  </w:num>
  <w:num w:numId="25" w16cid:durableId="126776776">
    <w:abstractNumId w:val="30"/>
  </w:num>
  <w:num w:numId="26" w16cid:durableId="1763183592">
    <w:abstractNumId w:val="31"/>
  </w:num>
  <w:num w:numId="27" w16cid:durableId="136578652">
    <w:abstractNumId w:val="27"/>
  </w:num>
  <w:num w:numId="28" w16cid:durableId="605230076">
    <w:abstractNumId w:val="19"/>
  </w:num>
  <w:num w:numId="29" w16cid:durableId="1268195722">
    <w:abstractNumId w:val="28"/>
  </w:num>
  <w:num w:numId="30" w16cid:durableId="654534651">
    <w:abstractNumId w:val="9"/>
  </w:num>
  <w:num w:numId="31" w16cid:durableId="1966622680">
    <w:abstractNumId w:val="13"/>
  </w:num>
  <w:num w:numId="32" w16cid:durableId="1388918915">
    <w:abstractNumId w:val="14"/>
  </w:num>
  <w:num w:numId="33" w16cid:durableId="671492634">
    <w:abstractNumId w:val="15"/>
  </w:num>
  <w:num w:numId="34" w16cid:durableId="734547357">
    <w:abstractNumId w:val="11"/>
  </w:num>
  <w:num w:numId="35" w16cid:durableId="2141611146">
    <w:abstractNumId w:val="21"/>
  </w:num>
  <w:num w:numId="36" w16cid:durableId="8249053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89"/>
    <w:rsid w:val="00001160"/>
    <w:rsid w:val="000050E2"/>
    <w:rsid w:val="000065D1"/>
    <w:rsid w:val="00007040"/>
    <w:rsid w:val="0000783E"/>
    <w:rsid w:val="00007B35"/>
    <w:rsid w:val="00007D0B"/>
    <w:rsid w:val="00010CB5"/>
    <w:rsid w:val="00011D46"/>
    <w:rsid w:val="00014CA5"/>
    <w:rsid w:val="000150A8"/>
    <w:rsid w:val="00020DE6"/>
    <w:rsid w:val="000225A0"/>
    <w:rsid w:val="00027251"/>
    <w:rsid w:val="00027528"/>
    <w:rsid w:val="00033D15"/>
    <w:rsid w:val="00034C36"/>
    <w:rsid w:val="00035929"/>
    <w:rsid w:val="00040E90"/>
    <w:rsid w:val="00041F0C"/>
    <w:rsid w:val="000421E4"/>
    <w:rsid w:val="00043638"/>
    <w:rsid w:val="000469DC"/>
    <w:rsid w:val="00050A27"/>
    <w:rsid w:val="00050E91"/>
    <w:rsid w:val="000516F0"/>
    <w:rsid w:val="00051B33"/>
    <w:rsid w:val="00052521"/>
    <w:rsid w:val="0005472D"/>
    <w:rsid w:val="00054B3F"/>
    <w:rsid w:val="000563FB"/>
    <w:rsid w:val="00056C47"/>
    <w:rsid w:val="0005722E"/>
    <w:rsid w:val="00060399"/>
    <w:rsid w:val="000652EA"/>
    <w:rsid w:val="00066840"/>
    <w:rsid w:val="00067554"/>
    <w:rsid w:val="000712AE"/>
    <w:rsid w:val="00071338"/>
    <w:rsid w:val="00071519"/>
    <w:rsid w:val="000757B0"/>
    <w:rsid w:val="00077276"/>
    <w:rsid w:val="0008497D"/>
    <w:rsid w:val="00086F9C"/>
    <w:rsid w:val="00090598"/>
    <w:rsid w:val="00095A3C"/>
    <w:rsid w:val="000A2B30"/>
    <w:rsid w:val="000A2CF4"/>
    <w:rsid w:val="000A30CD"/>
    <w:rsid w:val="000A528D"/>
    <w:rsid w:val="000B200F"/>
    <w:rsid w:val="000B2DDB"/>
    <w:rsid w:val="000B444B"/>
    <w:rsid w:val="000B5FDB"/>
    <w:rsid w:val="000B656F"/>
    <w:rsid w:val="000C032A"/>
    <w:rsid w:val="000C137A"/>
    <w:rsid w:val="000C2662"/>
    <w:rsid w:val="000C26D3"/>
    <w:rsid w:val="000C2A0D"/>
    <w:rsid w:val="000C3E28"/>
    <w:rsid w:val="000C622A"/>
    <w:rsid w:val="000C6A93"/>
    <w:rsid w:val="000C7938"/>
    <w:rsid w:val="000D049F"/>
    <w:rsid w:val="000D05FB"/>
    <w:rsid w:val="000D717E"/>
    <w:rsid w:val="000D7AE9"/>
    <w:rsid w:val="000E0959"/>
    <w:rsid w:val="000E0C8D"/>
    <w:rsid w:val="000E124C"/>
    <w:rsid w:val="000E15B9"/>
    <w:rsid w:val="000E2448"/>
    <w:rsid w:val="000E2E39"/>
    <w:rsid w:val="000E5BEF"/>
    <w:rsid w:val="00100FEA"/>
    <w:rsid w:val="00104011"/>
    <w:rsid w:val="00104E3C"/>
    <w:rsid w:val="00106351"/>
    <w:rsid w:val="00110F49"/>
    <w:rsid w:val="00115267"/>
    <w:rsid w:val="001171EC"/>
    <w:rsid w:val="001221C6"/>
    <w:rsid w:val="0012260F"/>
    <w:rsid w:val="00123812"/>
    <w:rsid w:val="001238BC"/>
    <w:rsid w:val="00123B30"/>
    <w:rsid w:val="0012406A"/>
    <w:rsid w:val="00126CF7"/>
    <w:rsid w:val="00127577"/>
    <w:rsid w:val="00127716"/>
    <w:rsid w:val="00130431"/>
    <w:rsid w:val="001309CE"/>
    <w:rsid w:val="00132D3F"/>
    <w:rsid w:val="00133BB2"/>
    <w:rsid w:val="00134C11"/>
    <w:rsid w:val="00137CEB"/>
    <w:rsid w:val="00140639"/>
    <w:rsid w:val="001415D1"/>
    <w:rsid w:val="001447DE"/>
    <w:rsid w:val="0014483F"/>
    <w:rsid w:val="0014612D"/>
    <w:rsid w:val="001464D5"/>
    <w:rsid w:val="0014780B"/>
    <w:rsid w:val="001520C1"/>
    <w:rsid w:val="001528DF"/>
    <w:rsid w:val="00155906"/>
    <w:rsid w:val="001559EA"/>
    <w:rsid w:val="001560A7"/>
    <w:rsid w:val="00156BAD"/>
    <w:rsid w:val="00164810"/>
    <w:rsid w:val="001650A5"/>
    <w:rsid w:val="0016577D"/>
    <w:rsid w:val="00166F32"/>
    <w:rsid w:val="001671BC"/>
    <w:rsid w:val="00174BD9"/>
    <w:rsid w:val="0017671B"/>
    <w:rsid w:val="00176B9E"/>
    <w:rsid w:val="00177969"/>
    <w:rsid w:val="00180B6F"/>
    <w:rsid w:val="00181385"/>
    <w:rsid w:val="001848BB"/>
    <w:rsid w:val="00185616"/>
    <w:rsid w:val="0018576F"/>
    <w:rsid w:val="001858E7"/>
    <w:rsid w:val="00187804"/>
    <w:rsid w:val="00187873"/>
    <w:rsid w:val="00190981"/>
    <w:rsid w:val="00194213"/>
    <w:rsid w:val="00194DA4"/>
    <w:rsid w:val="001955C3"/>
    <w:rsid w:val="00196B9D"/>
    <w:rsid w:val="001A121E"/>
    <w:rsid w:val="001A323D"/>
    <w:rsid w:val="001A4252"/>
    <w:rsid w:val="001A470E"/>
    <w:rsid w:val="001A5116"/>
    <w:rsid w:val="001A70D2"/>
    <w:rsid w:val="001A7BAC"/>
    <w:rsid w:val="001B0A9A"/>
    <w:rsid w:val="001B1E2F"/>
    <w:rsid w:val="001C030B"/>
    <w:rsid w:val="001C2F0E"/>
    <w:rsid w:val="001C2F52"/>
    <w:rsid w:val="001C3AF9"/>
    <w:rsid w:val="001C4307"/>
    <w:rsid w:val="001C4F16"/>
    <w:rsid w:val="001C5B99"/>
    <w:rsid w:val="001C657F"/>
    <w:rsid w:val="001C6624"/>
    <w:rsid w:val="001C7195"/>
    <w:rsid w:val="001D5DAD"/>
    <w:rsid w:val="001D73E9"/>
    <w:rsid w:val="001E0FF3"/>
    <w:rsid w:val="001E22AD"/>
    <w:rsid w:val="001E4057"/>
    <w:rsid w:val="001E74BE"/>
    <w:rsid w:val="001E7CFD"/>
    <w:rsid w:val="001F1DDC"/>
    <w:rsid w:val="001F30EA"/>
    <w:rsid w:val="001F57EA"/>
    <w:rsid w:val="001F739E"/>
    <w:rsid w:val="00200F57"/>
    <w:rsid w:val="00206100"/>
    <w:rsid w:val="00207A1A"/>
    <w:rsid w:val="00210C2D"/>
    <w:rsid w:val="00212E34"/>
    <w:rsid w:val="00214741"/>
    <w:rsid w:val="00215CAB"/>
    <w:rsid w:val="002162E4"/>
    <w:rsid w:val="00220A1C"/>
    <w:rsid w:val="00224887"/>
    <w:rsid w:val="002274F1"/>
    <w:rsid w:val="00234230"/>
    <w:rsid w:val="00235B74"/>
    <w:rsid w:val="00236273"/>
    <w:rsid w:val="002379B0"/>
    <w:rsid w:val="0024667E"/>
    <w:rsid w:val="00246FDD"/>
    <w:rsid w:val="002511B6"/>
    <w:rsid w:val="002523F1"/>
    <w:rsid w:val="00255B8E"/>
    <w:rsid w:val="0025776B"/>
    <w:rsid w:val="00260E01"/>
    <w:rsid w:val="00266D18"/>
    <w:rsid w:val="00272822"/>
    <w:rsid w:val="00285D4E"/>
    <w:rsid w:val="0029197B"/>
    <w:rsid w:val="002945CA"/>
    <w:rsid w:val="002958EB"/>
    <w:rsid w:val="002A072E"/>
    <w:rsid w:val="002A3B45"/>
    <w:rsid w:val="002A56B8"/>
    <w:rsid w:val="002A57D0"/>
    <w:rsid w:val="002A67D3"/>
    <w:rsid w:val="002A6B5A"/>
    <w:rsid w:val="002B0DC3"/>
    <w:rsid w:val="002B1A1E"/>
    <w:rsid w:val="002B29EA"/>
    <w:rsid w:val="002B7654"/>
    <w:rsid w:val="002C1C5C"/>
    <w:rsid w:val="002C22F1"/>
    <w:rsid w:val="002C3966"/>
    <w:rsid w:val="002C64BE"/>
    <w:rsid w:val="002C70F1"/>
    <w:rsid w:val="002D0640"/>
    <w:rsid w:val="002D6F95"/>
    <w:rsid w:val="002E0166"/>
    <w:rsid w:val="002E21EB"/>
    <w:rsid w:val="002E3EC2"/>
    <w:rsid w:val="002E40B3"/>
    <w:rsid w:val="002E5000"/>
    <w:rsid w:val="002E601F"/>
    <w:rsid w:val="002E684E"/>
    <w:rsid w:val="002E76E6"/>
    <w:rsid w:val="002F2F86"/>
    <w:rsid w:val="002F4842"/>
    <w:rsid w:val="002F6C7B"/>
    <w:rsid w:val="00304051"/>
    <w:rsid w:val="00305C84"/>
    <w:rsid w:val="00306A0D"/>
    <w:rsid w:val="00306F10"/>
    <w:rsid w:val="00307323"/>
    <w:rsid w:val="00310C19"/>
    <w:rsid w:val="00311295"/>
    <w:rsid w:val="003115F4"/>
    <w:rsid w:val="00311954"/>
    <w:rsid w:val="00314316"/>
    <w:rsid w:val="00314DFA"/>
    <w:rsid w:val="00316B38"/>
    <w:rsid w:val="0031745F"/>
    <w:rsid w:val="003232F5"/>
    <w:rsid w:val="00325DA5"/>
    <w:rsid w:val="00326E4D"/>
    <w:rsid w:val="003275E5"/>
    <w:rsid w:val="0033197D"/>
    <w:rsid w:val="0033386F"/>
    <w:rsid w:val="00337122"/>
    <w:rsid w:val="0034045C"/>
    <w:rsid w:val="003414B3"/>
    <w:rsid w:val="00344D97"/>
    <w:rsid w:val="003459C4"/>
    <w:rsid w:val="00351076"/>
    <w:rsid w:val="0035616C"/>
    <w:rsid w:val="0036293E"/>
    <w:rsid w:val="0036358B"/>
    <w:rsid w:val="00365ECB"/>
    <w:rsid w:val="003678EB"/>
    <w:rsid w:val="003707CA"/>
    <w:rsid w:val="00376B70"/>
    <w:rsid w:val="00377DB8"/>
    <w:rsid w:val="00381627"/>
    <w:rsid w:val="00383EED"/>
    <w:rsid w:val="003846E1"/>
    <w:rsid w:val="00385454"/>
    <w:rsid w:val="00387679"/>
    <w:rsid w:val="00390835"/>
    <w:rsid w:val="003923FE"/>
    <w:rsid w:val="00392C3D"/>
    <w:rsid w:val="003943DF"/>
    <w:rsid w:val="003963B1"/>
    <w:rsid w:val="00397DDA"/>
    <w:rsid w:val="003A0100"/>
    <w:rsid w:val="003A18E4"/>
    <w:rsid w:val="003A34DE"/>
    <w:rsid w:val="003A413F"/>
    <w:rsid w:val="003A4266"/>
    <w:rsid w:val="003A596A"/>
    <w:rsid w:val="003A5A50"/>
    <w:rsid w:val="003B2D71"/>
    <w:rsid w:val="003C066E"/>
    <w:rsid w:val="003C11AD"/>
    <w:rsid w:val="003C7571"/>
    <w:rsid w:val="003C7A25"/>
    <w:rsid w:val="003D0FCF"/>
    <w:rsid w:val="003D1909"/>
    <w:rsid w:val="003D1BA3"/>
    <w:rsid w:val="003D2113"/>
    <w:rsid w:val="003D2B2E"/>
    <w:rsid w:val="003D444E"/>
    <w:rsid w:val="003D4BD9"/>
    <w:rsid w:val="003D5174"/>
    <w:rsid w:val="003D605D"/>
    <w:rsid w:val="003D7E62"/>
    <w:rsid w:val="003E15F2"/>
    <w:rsid w:val="003E1BCC"/>
    <w:rsid w:val="003E21A6"/>
    <w:rsid w:val="003E26B1"/>
    <w:rsid w:val="003E55F6"/>
    <w:rsid w:val="003E59A1"/>
    <w:rsid w:val="003E65D7"/>
    <w:rsid w:val="003F04D1"/>
    <w:rsid w:val="003F10E2"/>
    <w:rsid w:val="003F29B7"/>
    <w:rsid w:val="003F3BA6"/>
    <w:rsid w:val="003F53BD"/>
    <w:rsid w:val="00400B1B"/>
    <w:rsid w:val="00400CCA"/>
    <w:rsid w:val="004027C6"/>
    <w:rsid w:val="004047F0"/>
    <w:rsid w:val="00406A92"/>
    <w:rsid w:val="00407308"/>
    <w:rsid w:val="00410BFC"/>
    <w:rsid w:val="004139BE"/>
    <w:rsid w:val="00414AE4"/>
    <w:rsid w:val="004156CC"/>
    <w:rsid w:val="004162BA"/>
    <w:rsid w:val="00420076"/>
    <w:rsid w:val="00424DF9"/>
    <w:rsid w:val="00426681"/>
    <w:rsid w:val="004301C4"/>
    <w:rsid w:val="00431ABE"/>
    <w:rsid w:val="004323FF"/>
    <w:rsid w:val="00433C54"/>
    <w:rsid w:val="004367E5"/>
    <w:rsid w:val="00436FAE"/>
    <w:rsid w:val="00437320"/>
    <w:rsid w:val="00440285"/>
    <w:rsid w:val="004429F9"/>
    <w:rsid w:val="00452230"/>
    <w:rsid w:val="004555B5"/>
    <w:rsid w:val="00456D7C"/>
    <w:rsid w:val="0046156E"/>
    <w:rsid w:val="00465706"/>
    <w:rsid w:val="00475613"/>
    <w:rsid w:val="00475DE8"/>
    <w:rsid w:val="00477717"/>
    <w:rsid w:val="004801A3"/>
    <w:rsid w:val="0048169A"/>
    <w:rsid w:val="0048293F"/>
    <w:rsid w:val="00485A8B"/>
    <w:rsid w:val="004864C0"/>
    <w:rsid w:val="004902E0"/>
    <w:rsid w:val="00491562"/>
    <w:rsid w:val="00493A3E"/>
    <w:rsid w:val="0049458A"/>
    <w:rsid w:val="004A1F0A"/>
    <w:rsid w:val="004A384E"/>
    <w:rsid w:val="004A46A3"/>
    <w:rsid w:val="004A49B3"/>
    <w:rsid w:val="004A49DB"/>
    <w:rsid w:val="004A5642"/>
    <w:rsid w:val="004A5797"/>
    <w:rsid w:val="004A5CAE"/>
    <w:rsid w:val="004B0F9C"/>
    <w:rsid w:val="004B1333"/>
    <w:rsid w:val="004B42FA"/>
    <w:rsid w:val="004B6BBA"/>
    <w:rsid w:val="004C56FC"/>
    <w:rsid w:val="004C6A5A"/>
    <w:rsid w:val="004C6BC8"/>
    <w:rsid w:val="004D2863"/>
    <w:rsid w:val="004D31A5"/>
    <w:rsid w:val="004D32D8"/>
    <w:rsid w:val="004D5CAA"/>
    <w:rsid w:val="004D7104"/>
    <w:rsid w:val="004E0808"/>
    <w:rsid w:val="004E097B"/>
    <w:rsid w:val="004E31F3"/>
    <w:rsid w:val="004E3ED0"/>
    <w:rsid w:val="004E4089"/>
    <w:rsid w:val="004E437B"/>
    <w:rsid w:val="004E5CAC"/>
    <w:rsid w:val="004F0447"/>
    <w:rsid w:val="004F1D0C"/>
    <w:rsid w:val="004F29D8"/>
    <w:rsid w:val="00501DBB"/>
    <w:rsid w:val="00502F47"/>
    <w:rsid w:val="00505F45"/>
    <w:rsid w:val="005072A0"/>
    <w:rsid w:val="005105D6"/>
    <w:rsid w:val="00511173"/>
    <w:rsid w:val="00511988"/>
    <w:rsid w:val="0051259D"/>
    <w:rsid w:val="005179F6"/>
    <w:rsid w:val="00521313"/>
    <w:rsid w:val="005215AC"/>
    <w:rsid w:val="00524C8B"/>
    <w:rsid w:val="005279E9"/>
    <w:rsid w:val="00530960"/>
    <w:rsid w:val="0053115C"/>
    <w:rsid w:val="0053179E"/>
    <w:rsid w:val="00534605"/>
    <w:rsid w:val="00537812"/>
    <w:rsid w:val="005414C6"/>
    <w:rsid w:val="00543D49"/>
    <w:rsid w:val="005455F0"/>
    <w:rsid w:val="005457B0"/>
    <w:rsid w:val="005525A3"/>
    <w:rsid w:val="0055278D"/>
    <w:rsid w:val="005551B9"/>
    <w:rsid w:val="00555275"/>
    <w:rsid w:val="005610CE"/>
    <w:rsid w:val="005617F3"/>
    <w:rsid w:val="00563131"/>
    <w:rsid w:val="005632E2"/>
    <w:rsid w:val="00563DDE"/>
    <w:rsid w:val="005659D8"/>
    <w:rsid w:val="00565EB2"/>
    <w:rsid w:val="00567DED"/>
    <w:rsid w:val="005710B7"/>
    <w:rsid w:val="005733A0"/>
    <w:rsid w:val="00576E87"/>
    <w:rsid w:val="00580A8D"/>
    <w:rsid w:val="00583D96"/>
    <w:rsid w:val="00594C1F"/>
    <w:rsid w:val="0059580A"/>
    <w:rsid w:val="005A025E"/>
    <w:rsid w:val="005A23D2"/>
    <w:rsid w:val="005A2D79"/>
    <w:rsid w:val="005A60EF"/>
    <w:rsid w:val="005B1720"/>
    <w:rsid w:val="005B1BC6"/>
    <w:rsid w:val="005B3EFF"/>
    <w:rsid w:val="005B52D8"/>
    <w:rsid w:val="005C2D61"/>
    <w:rsid w:val="005C549B"/>
    <w:rsid w:val="005C611A"/>
    <w:rsid w:val="005D221F"/>
    <w:rsid w:val="005D583E"/>
    <w:rsid w:val="005D5CE8"/>
    <w:rsid w:val="005D6F23"/>
    <w:rsid w:val="005E7D6E"/>
    <w:rsid w:val="005E7FD4"/>
    <w:rsid w:val="005F1626"/>
    <w:rsid w:val="005F22C7"/>
    <w:rsid w:val="005F28CB"/>
    <w:rsid w:val="005F4460"/>
    <w:rsid w:val="005F52AD"/>
    <w:rsid w:val="00607A2A"/>
    <w:rsid w:val="00612DDD"/>
    <w:rsid w:val="00613B5E"/>
    <w:rsid w:val="0061428E"/>
    <w:rsid w:val="00614992"/>
    <w:rsid w:val="00616D65"/>
    <w:rsid w:val="0062147C"/>
    <w:rsid w:val="0062648F"/>
    <w:rsid w:val="00626E4D"/>
    <w:rsid w:val="00627ED8"/>
    <w:rsid w:val="0063192F"/>
    <w:rsid w:val="0063252F"/>
    <w:rsid w:val="006329D6"/>
    <w:rsid w:val="00632CF0"/>
    <w:rsid w:val="0063345D"/>
    <w:rsid w:val="00634438"/>
    <w:rsid w:val="00636D9A"/>
    <w:rsid w:val="006372F5"/>
    <w:rsid w:val="006373CC"/>
    <w:rsid w:val="006428B7"/>
    <w:rsid w:val="00644A59"/>
    <w:rsid w:val="0064656E"/>
    <w:rsid w:val="00646F89"/>
    <w:rsid w:val="006514B2"/>
    <w:rsid w:val="006548DE"/>
    <w:rsid w:val="00656D59"/>
    <w:rsid w:val="0066063B"/>
    <w:rsid w:val="006617A1"/>
    <w:rsid w:val="006641E0"/>
    <w:rsid w:val="00665C28"/>
    <w:rsid w:val="00666428"/>
    <w:rsid w:val="0067241F"/>
    <w:rsid w:val="006741FF"/>
    <w:rsid w:val="00674EAC"/>
    <w:rsid w:val="00676A0C"/>
    <w:rsid w:val="00677517"/>
    <w:rsid w:val="006802EF"/>
    <w:rsid w:val="00680ED5"/>
    <w:rsid w:val="00681A9B"/>
    <w:rsid w:val="006873C2"/>
    <w:rsid w:val="00691BCD"/>
    <w:rsid w:val="006923E0"/>
    <w:rsid w:val="00693877"/>
    <w:rsid w:val="006961A7"/>
    <w:rsid w:val="00696A46"/>
    <w:rsid w:val="00697689"/>
    <w:rsid w:val="006A0BE2"/>
    <w:rsid w:val="006A15F6"/>
    <w:rsid w:val="006A338F"/>
    <w:rsid w:val="006A6042"/>
    <w:rsid w:val="006A6864"/>
    <w:rsid w:val="006A771C"/>
    <w:rsid w:val="006B276C"/>
    <w:rsid w:val="006B3D34"/>
    <w:rsid w:val="006B3FC7"/>
    <w:rsid w:val="006B58A9"/>
    <w:rsid w:val="006C0EE9"/>
    <w:rsid w:val="006C1A42"/>
    <w:rsid w:val="006C24EA"/>
    <w:rsid w:val="006C2EA9"/>
    <w:rsid w:val="006C53B9"/>
    <w:rsid w:val="006C64F1"/>
    <w:rsid w:val="006C755C"/>
    <w:rsid w:val="006D2CA2"/>
    <w:rsid w:val="006D34D2"/>
    <w:rsid w:val="006D3802"/>
    <w:rsid w:val="006D45C6"/>
    <w:rsid w:val="006D719D"/>
    <w:rsid w:val="006E1606"/>
    <w:rsid w:val="006E2F0F"/>
    <w:rsid w:val="006E3693"/>
    <w:rsid w:val="006E4CC6"/>
    <w:rsid w:val="006E6902"/>
    <w:rsid w:val="006F0087"/>
    <w:rsid w:val="006F0544"/>
    <w:rsid w:val="006F1975"/>
    <w:rsid w:val="006F2852"/>
    <w:rsid w:val="006F28F5"/>
    <w:rsid w:val="006F3427"/>
    <w:rsid w:val="006F3FD8"/>
    <w:rsid w:val="006F644F"/>
    <w:rsid w:val="006F6456"/>
    <w:rsid w:val="006F6564"/>
    <w:rsid w:val="006F6CEA"/>
    <w:rsid w:val="00700CD4"/>
    <w:rsid w:val="00701F87"/>
    <w:rsid w:val="0070240F"/>
    <w:rsid w:val="00711031"/>
    <w:rsid w:val="007114E9"/>
    <w:rsid w:val="00712CF5"/>
    <w:rsid w:val="00713143"/>
    <w:rsid w:val="007140CF"/>
    <w:rsid w:val="0071414E"/>
    <w:rsid w:val="00720625"/>
    <w:rsid w:val="00722673"/>
    <w:rsid w:val="0072412C"/>
    <w:rsid w:val="0072630D"/>
    <w:rsid w:val="007269CD"/>
    <w:rsid w:val="00730200"/>
    <w:rsid w:val="00730ADC"/>
    <w:rsid w:val="00731770"/>
    <w:rsid w:val="0073506E"/>
    <w:rsid w:val="00735568"/>
    <w:rsid w:val="00736B3A"/>
    <w:rsid w:val="00741B3A"/>
    <w:rsid w:val="0074341D"/>
    <w:rsid w:val="00747804"/>
    <w:rsid w:val="0075350D"/>
    <w:rsid w:val="0075361D"/>
    <w:rsid w:val="0075555B"/>
    <w:rsid w:val="00757AF7"/>
    <w:rsid w:val="0076179A"/>
    <w:rsid w:val="007635F9"/>
    <w:rsid w:val="00766886"/>
    <w:rsid w:val="00766EB8"/>
    <w:rsid w:val="00767408"/>
    <w:rsid w:val="00767502"/>
    <w:rsid w:val="00767AFE"/>
    <w:rsid w:val="00771AC3"/>
    <w:rsid w:val="00773587"/>
    <w:rsid w:val="00773933"/>
    <w:rsid w:val="00773E3B"/>
    <w:rsid w:val="00777906"/>
    <w:rsid w:val="00782456"/>
    <w:rsid w:val="0078327E"/>
    <w:rsid w:val="00787E97"/>
    <w:rsid w:val="00791590"/>
    <w:rsid w:val="00794F05"/>
    <w:rsid w:val="007A150A"/>
    <w:rsid w:val="007A210D"/>
    <w:rsid w:val="007A2797"/>
    <w:rsid w:val="007A53AB"/>
    <w:rsid w:val="007B3753"/>
    <w:rsid w:val="007B4292"/>
    <w:rsid w:val="007B433C"/>
    <w:rsid w:val="007B6DE1"/>
    <w:rsid w:val="007B7D94"/>
    <w:rsid w:val="007C00D1"/>
    <w:rsid w:val="007C07DA"/>
    <w:rsid w:val="007C20F6"/>
    <w:rsid w:val="007C32A7"/>
    <w:rsid w:val="007C3862"/>
    <w:rsid w:val="007C69EF"/>
    <w:rsid w:val="007C7247"/>
    <w:rsid w:val="007D156F"/>
    <w:rsid w:val="007D36CC"/>
    <w:rsid w:val="007D5BA0"/>
    <w:rsid w:val="007D7B3D"/>
    <w:rsid w:val="007E655A"/>
    <w:rsid w:val="007E73E4"/>
    <w:rsid w:val="007F2071"/>
    <w:rsid w:val="007F5226"/>
    <w:rsid w:val="0080060F"/>
    <w:rsid w:val="00800A68"/>
    <w:rsid w:val="00800DEB"/>
    <w:rsid w:val="00800E49"/>
    <w:rsid w:val="00801CDB"/>
    <w:rsid w:val="008059F6"/>
    <w:rsid w:val="00807343"/>
    <w:rsid w:val="00811168"/>
    <w:rsid w:val="008130BC"/>
    <w:rsid w:val="00817740"/>
    <w:rsid w:val="00817A03"/>
    <w:rsid w:val="00820775"/>
    <w:rsid w:val="00831355"/>
    <w:rsid w:val="00835E69"/>
    <w:rsid w:val="00837369"/>
    <w:rsid w:val="00840792"/>
    <w:rsid w:val="00840A7C"/>
    <w:rsid w:val="008413D2"/>
    <w:rsid w:val="00854DF1"/>
    <w:rsid w:val="00864314"/>
    <w:rsid w:val="008657E1"/>
    <w:rsid w:val="00866729"/>
    <w:rsid w:val="00870BBD"/>
    <w:rsid w:val="00873875"/>
    <w:rsid w:val="008739FF"/>
    <w:rsid w:val="00874A1C"/>
    <w:rsid w:val="00874ADF"/>
    <w:rsid w:val="00877100"/>
    <w:rsid w:val="00882E27"/>
    <w:rsid w:val="00882F4D"/>
    <w:rsid w:val="00884E95"/>
    <w:rsid w:val="00884EFC"/>
    <w:rsid w:val="008862B5"/>
    <w:rsid w:val="008922A6"/>
    <w:rsid w:val="00892392"/>
    <w:rsid w:val="00895265"/>
    <w:rsid w:val="008A0A2E"/>
    <w:rsid w:val="008A0B2A"/>
    <w:rsid w:val="008A269C"/>
    <w:rsid w:val="008A28FB"/>
    <w:rsid w:val="008A31A3"/>
    <w:rsid w:val="008A398B"/>
    <w:rsid w:val="008A4AFF"/>
    <w:rsid w:val="008A55CE"/>
    <w:rsid w:val="008A57F2"/>
    <w:rsid w:val="008A7734"/>
    <w:rsid w:val="008B0C61"/>
    <w:rsid w:val="008B3CE9"/>
    <w:rsid w:val="008C256A"/>
    <w:rsid w:val="008C4A37"/>
    <w:rsid w:val="008C4A56"/>
    <w:rsid w:val="008C5AC2"/>
    <w:rsid w:val="008C7D66"/>
    <w:rsid w:val="008D0333"/>
    <w:rsid w:val="008D3028"/>
    <w:rsid w:val="008D4DF6"/>
    <w:rsid w:val="008D6FCC"/>
    <w:rsid w:val="008D7810"/>
    <w:rsid w:val="008E3DE6"/>
    <w:rsid w:val="008F0231"/>
    <w:rsid w:val="008F1C79"/>
    <w:rsid w:val="008F27D7"/>
    <w:rsid w:val="008F4555"/>
    <w:rsid w:val="00910A5C"/>
    <w:rsid w:val="00914DC4"/>
    <w:rsid w:val="0091517E"/>
    <w:rsid w:val="00915294"/>
    <w:rsid w:val="00915BA1"/>
    <w:rsid w:val="00916B1C"/>
    <w:rsid w:val="00916CE3"/>
    <w:rsid w:val="00917E29"/>
    <w:rsid w:val="00920BE8"/>
    <w:rsid w:val="00923F47"/>
    <w:rsid w:val="009267DD"/>
    <w:rsid w:val="00927BEA"/>
    <w:rsid w:val="00927D87"/>
    <w:rsid w:val="009301C9"/>
    <w:rsid w:val="0093094A"/>
    <w:rsid w:val="00931794"/>
    <w:rsid w:val="00931C18"/>
    <w:rsid w:val="0093216A"/>
    <w:rsid w:val="00932FD3"/>
    <w:rsid w:val="00933DC3"/>
    <w:rsid w:val="00937122"/>
    <w:rsid w:val="009411F7"/>
    <w:rsid w:val="0094416A"/>
    <w:rsid w:val="009445EC"/>
    <w:rsid w:val="0094695B"/>
    <w:rsid w:val="00947505"/>
    <w:rsid w:val="0095461E"/>
    <w:rsid w:val="0095474A"/>
    <w:rsid w:val="00956A07"/>
    <w:rsid w:val="00956D2F"/>
    <w:rsid w:val="00957A33"/>
    <w:rsid w:val="00957C72"/>
    <w:rsid w:val="00962908"/>
    <w:rsid w:val="0096407A"/>
    <w:rsid w:val="00965500"/>
    <w:rsid w:val="00965738"/>
    <w:rsid w:val="00966E36"/>
    <w:rsid w:val="009701F1"/>
    <w:rsid w:val="009734B6"/>
    <w:rsid w:val="00976B47"/>
    <w:rsid w:val="009772E4"/>
    <w:rsid w:val="00980091"/>
    <w:rsid w:val="00981371"/>
    <w:rsid w:val="009825FE"/>
    <w:rsid w:val="00983C68"/>
    <w:rsid w:val="00984A92"/>
    <w:rsid w:val="00986D6F"/>
    <w:rsid w:val="00990E08"/>
    <w:rsid w:val="009A13DB"/>
    <w:rsid w:val="009A3996"/>
    <w:rsid w:val="009A53F5"/>
    <w:rsid w:val="009B063B"/>
    <w:rsid w:val="009B0ED3"/>
    <w:rsid w:val="009B11BC"/>
    <w:rsid w:val="009B3733"/>
    <w:rsid w:val="009B3D4E"/>
    <w:rsid w:val="009B4F44"/>
    <w:rsid w:val="009B617A"/>
    <w:rsid w:val="009B7970"/>
    <w:rsid w:val="009C3072"/>
    <w:rsid w:val="009D360D"/>
    <w:rsid w:val="009D5F73"/>
    <w:rsid w:val="009D6D36"/>
    <w:rsid w:val="009D6DF9"/>
    <w:rsid w:val="009D73C3"/>
    <w:rsid w:val="009E006D"/>
    <w:rsid w:val="009E3015"/>
    <w:rsid w:val="009E70C6"/>
    <w:rsid w:val="009E757C"/>
    <w:rsid w:val="009E7F14"/>
    <w:rsid w:val="009F11AB"/>
    <w:rsid w:val="009F4E2E"/>
    <w:rsid w:val="009F5B1F"/>
    <w:rsid w:val="009F7A1D"/>
    <w:rsid w:val="009F7A54"/>
    <w:rsid w:val="00A00FEC"/>
    <w:rsid w:val="00A02981"/>
    <w:rsid w:val="00A03139"/>
    <w:rsid w:val="00A047E5"/>
    <w:rsid w:val="00A0501C"/>
    <w:rsid w:val="00A06AE6"/>
    <w:rsid w:val="00A10324"/>
    <w:rsid w:val="00A1168E"/>
    <w:rsid w:val="00A1524B"/>
    <w:rsid w:val="00A1558A"/>
    <w:rsid w:val="00A17097"/>
    <w:rsid w:val="00A208F8"/>
    <w:rsid w:val="00A30702"/>
    <w:rsid w:val="00A30CB6"/>
    <w:rsid w:val="00A30FDF"/>
    <w:rsid w:val="00A319B7"/>
    <w:rsid w:val="00A368BC"/>
    <w:rsid w:val="00A36DA4"/>
    <w:rsid w:val="00A40AF8"/>
    <w:rsid w:val="00A42F2D"/>
    <w:rsid w:val="00A47FD9"/>
    <w:rsid w:val="00A50114"/>
    <w:rsid w:val="00A52897"/>
    <w:rsid w:val="00A52D5D"/>
    <w:rsid w:val="00A54170"/>
    <w:rsid w:val="00A54EA0"/>
    <w:rsid w:val="00A55DA0"/>
    <w:rsid w:val="00A60041"/>
    <w:rsid w:val="00A635D3"/>
    <w:rsid w:val="00A637D4"/>
    <w:rsid w:val="00A658B5"/>
    <w:rsid w:val="00A66801"/>
    <w:rsid w:val="00A67D5F"/>
    <w:rsid w:val="00A71DBF"/>
    <w:rsid w:val="00A739B9"/>
    <w:rsid w:val="00A7463B"/>
    <w:rsid w:val="00A748C9"/>
    <w:rsid w:val="00A751D9"/>
    <w:rsid w:val="00A77612"/>
    <w:rsid w:val="00A850E5"/>
    <w:rsid w:val="00A85705"/>
    <w:rsid w:val="00A8646F"/>
    <w:rsid w:val="00A90692"/>
    <w:rsid w:val="00A91A4E"/>
    <w:rsid w:val="00A91A77"/>
    <w:rsid w:val="00A92850"/>
    <w:rsid w:val="00A94081"/>
    <w:rsid w:val="00A95FB0"/>
    <w:rsid w:val="00A963D0"/>
    <w:rsid w:val="00A96475"/>
    <w:rsid w:val="00AA0F9C"/>
    <w:rsid w:val="00AA1536"/>
    <w:rsid w:val="00AA17C6"/>
    <w:rsid w:val="00AA2471"/>
    <w:rsid w:val="00AA24EE"/>
    <w:rsid w:val="00AA3F05"/>
    <w:rsid w:val="00AB2240"/>
    <w:rsid w:val="00AB2F5C"/>
    <w:rsid w:val="00AB30A1"/>
    <w:rsid w:val="00AB3305"/>
    <w:rsid w:val="00AB381D"/>
    <w:rsid w:val="00AB4B3E"/>
    <w:rsid w:val="00AB73AA"/>
    <w:rsid w:val="00AB7DF7"/>
    <w:rsid w:val="00AC09FD"/>
    <w:rsid w:val="00AC2EDB"/>
    <w:rsid w:val="00AC4817"/>
    <w:rsid w:val="00AC52D2"/>
    <w:rsid w:val="00AC58E2"/>
    <w:rsid w:val="00AC69D2"/>
    <w:rsid w:val="00AD170C"/>
    <w:rsid w:val="00AD2C69"/>
    <w:rsid w:val="00AD3F7B"/>
    <w:rsid w:val="00AD4765"/>
    <w:rsid w:val="00AD5719"/>
    <w:rsid w:val="00AD6596"/>
    <w:rsid w:val="00AD6710"/>
    <w:rsid w:val="00AD69EB"/>
    <w:rsid w:val="00AD700D"/>
    <w:rsid w:val="00AE1356"/>
    <w:rsid w:val="00AE1A1A"/>
    <w:rsid w:val="00AE27D7"/>
    <w:rsid w:val="00AE4A49"/>
    <w:rsid w:val="00AE7085"/>
    <w:rsid w:val="00AE78F9"/>
    <w:rsid w:val="00AF3005"/>
    <w:rsid w:val="00AF3EC4"/>
    <w:rsid w:val="00B00EF1"/>
    <w:rsid w:val="00B02A39"/>
    <w:rsid w:val="00B02DB0"/>
    <w:rsid w:val="00B0475B"/>
    <w:rsid w:val="00B140FB"/>
    <w:rsid w:val="00B16C0A"/>
    <w:rsid w:val="00B17CE9"/>
    <w:rsid w:val="00B20579"/>
    <w:rsid w:val="00B22F73"/>
    <w:rsid w:val="00B2639C"/>
    <w:rsid w:val="00B311DE"/>
    <w:rsid w:val="00B321F0"/>
    <w:rsid w:val="00B4005B"/>
    <w:rsid w:val="00B44E31"/>
    <w:rsid w:val="00B464FD"/>
    <w:rsid w:val="00B47D37"/>
    <w:rsid w:val="00B50279"/>
    <w:rsid w:val="00B51381"/>
    <w:rsid w:val="00B5330D"/>
    <w:rsid w:val="00B5435E"/>
    <w:rsid w:val="00B6332D"/>
    <w:rsid w:val="00B64A78"/>
    <w:rsid w:val="00B64E54"/>
    <w:rsid w:val="00B67369"/>
    <w:rsid w:val="00B67CE0"/>
    <w:rsid w:val="00B713A3"/>
    <w:rsid w:val="00B71550"/>
    <w:rsid w:val="00B71AF9"/>
    <w:rsid w:val="00B7290A"/>
    <w:rsid w:val="00B73626"/>
    <w:rsid w:val="00B75D5E"/>
    <w:rsid w:val="00B77C3E"/>
    <w:rsid w:val="00B84453"/>
    <w:rsid w:val="00B86117"/>
    <w:rsid w:val="00B86671"/>
    <w:rsid w:val="00B87FAA"/>
    <w:rsid w:val="00B916F1"/>
    <w:rsid w:val="00B934CE"/>
    <w:rsid w:val="00B97B76"/>
    <w:rsid w:val="00BA3225"/>
    <w:rsid w:val="00BA66BE"/>
    <w:rsid w:val="00BA7897"/>
    <w:rsid w:val="00BB0842"/>
    <w:rsid w:val="00BB2992"/>
    <w:rsid w:val="00BB492F"/>
    <w:rsid w:val="00BB546D"/>
    <w:rsid w:val="00BB5F46"/>
    <w:rsid w:val="00BC55E2"/>
    <w:rsid w:val="00BC6875"/>
    <w:rsid w:val="00BC6F1A"/>
    <w:rsid w:val="00BD18AB"/>
    <w:rsid w:val="00BD466F"/>
    <w:rsid w:val="00BD4F9E"/>
    <w:rsid w:val="00BD58D0"/>
    <w:rsid w:val="00BD59BC"/>
    <w:rsid w:val="00BD73F9"/>
    <w:rsid w:val="00BD7F9C"/>
    <w:rsid w:val="00BE0F28"/>
    <w:rsid w:val="00BE3B16"/>
    <w:rsid w:val="00BF136B"/>
    <w:rsid w:val="00BF2DC8"/>
    <w:rsid w:val="00BF75DA"/>
    <w:rsid w:val="00BF7AEF"/>
    <w:rsid w:val="00C0294B"/>
    <w:rsid w:val="00C1086F"/>
    <w:rsid w:val="00C11150"/>
    <w:rsid w:val="00C156E6"/>
    <w:rsid w:val="00C15B0E"/>
    <w:rsid w:val="00C15ED4"/>
    <w:rsid w:val="00C16199"/>
    <w:rsid w:val="00C171D0"/>
    <w:rsid w:val="00C177CE"/>
    <w:rsid w:val="00C22771"/>
    <w:rsid w:val="00C25927"/>
    <w:rsid w:val="00C26D0A"/>
    <w:rsid w:val="00C30001"/>
    <w:rsid w:val="00C30A1A"/>
    <w:rsid w:val="00C30A57"/>
    <w:rsid w:val="00C30B68"/>
    <w:rsid w:val="00C31415"/>
    <w:rsid w:val="00C32BB0"/>
    <w:rsid w:val="00C4184C"/>
    <w:rsid w:val="00C41EA6"/>
    <w:rsid w:val="00C428A7"/>
    <w:rsid w:val="00C42DA6"/>
    <w:rsid w:val="00C44721"/>
    <w:rsid w:val="00C451A9"/>
    <w:rsid w:val="00C512AA"/>
    <w:rsid w:val="00C53AB4"/>
    <w:rsid w:val="00C54081"/>
    <w:rsid w:val="00C54DC2"/>
    <w:rsid w:val="00C60736"/>
    <w:rsid w:val="00C62DDC"/>
    <w:rsid w:val="00C6375D"/>
    <w:rsid w:val="00C63D0C"/>
    <w:rsid w:val="00C725CE"/>
    <w:rsid w:val="00C74597"/>
    <w:rsid w:val="00C779CC"/>
    <w:rsid w:val="00C81D01"/>
    <w:rsid w:val="00C81E1B"/>
    <w:rsid w:val="00C8238C"/>
    <w:rsid w:val="00C84B67"/>
    <w:rsid w:val="00C84EA5"/>
    <w:rsid w:val="00C85E18"/>
    <w:rsid w:val="00C92139"/>
    <w:rsid w:val="00C931F5"/>
    <w:rsid w:val="00CA1380"/>
    <w:rsid w:val="00CA1862"/>
    <w:rsid w:val="00CA1E4E"/>
    <w:rsid w:val="00CA49BC"/>
    <w:rsid w:val="00CA54CB"/>
    <w:rsid w:val="00CA6BFB"/>
    <w:rsid w:val="00CA6CB2"/>
    <w:rsid w:val="00CA7286"/>
    <w:rsid w:val="00CB1337"/>
    <w:rsid w:val="00CB24EF"/>
    <w:rsid w:val="00CB547D"/>
    <w:rsid w:val="00CC2FAA"/>
    <w:rsid w:val="00CC32C0"/>
    <w:rsid w:val="00CC3A3B"/>
    <w:rsid w:val="00CC63D1"/>
    <w:rsid w:val="00CC7624"/>
    <w:rsid w:val="00CD200F"/>
    <w:rsid w:val="00CD6DFA"/>
    <w:rsid w:val="00CE23E8"/>
    <w:rsid w:val="00CE79E1"/>
    <w:rsid w:val="00CF1450"/>
    <w:rsid w:val="00CF1BEF"/>
    <w:rsid w:val="00CF61D7"/>
    <w:rsid w:val="00CF70E8"/>
    <w:rsid w:val="00D0091E"/>
    <w:rsid w:val="00D024DE"/>
    <w:rsid w:val="00D02D3A"/>
    <w:rsid w:val="00D066B3"/>
    <w:rsid w:val="00D200F3"/>
    <w:rsid w:val="00D21005"/>
    <w:rsid w:val="00D24503"/>
    <w:rsid w:val="00D24F44"/>
    <w:rsid w:val="00D2500D"/>
    <w:rsid w:val="00D31C2E"/>
    <w:rsid w:val="00D32F0E"/>
    <w:rsid w:val="00D3389B"/>
    <w:rsid w:val="00D3467F"/>
    <w:rsid w:val="00D350ED"/>
    <w:rsid w:val="00D42972"/>
    <w:rsid w:val="00D47E8C"/>
    <w:rsid w:val="00D50266"/>
    <w:rsid w:val="00D53710"/>
    <w:rsid w:val="00D557DE"/>
    <w:rsid w:val="00D5748B"/>
    <w:rsid w:val="00D61CFD"/>
    <w:rsid w:val="00D656D0"/>
    <w:rsid w:val="00D67846"/>
    <w:rsid w:val="00D67906"/>
    <w:rsid w:val="00D71564"/>
    <w:rsid w:val="00D721AF"/>
    <w:rsid w:val="00D72DEF"/>
    <w:rsid w:val="00D74549"/>
    <w:rsid w:val="00D745A6"/>
    <w:rsid w:val="00D75844"/>
    <w:rsid w:val="00D75D83"/>
    <w:rsid w:val="00D7787D"/>
    <w:rsid w:val="00D81145"/>
    <w:rsid w:val="00D83A09"/>
    <w:rsid w:val="00D84B9A"/>
    <w:rsid w:val="00D85EC4"/>
    <w:rsid w:val="00D860AF"/>
    <w:rsid w:val="00D902CA"/>
    <w:rsid w:val="00D906C3"/>
    <w:rsid w:val="00D920ED"/>
    <w:rsid w:val="00D92701"/>
    <w:rsid w:val="00D93207"/>
    <w:rsid w:val="00D95BEE"/>
    <w:rsid w:val="00DA49C6"/>
    <w:rsid w:val="00DA5882"/>
    <w:rsid w:val="00DB1BD7"/>
    <w:rsid w:val="00DB2375"/>
    <w:rsid w:val="00DB45E5"/>
    <w:rsid w:val="00DB6646"/>
    <w:rsid w:val="00DB795A"/>
    <w:rsid w:val="00DC3587"/>
    <w:rsid w:val="00DC6DCF"/>
    <w:rsid w:val="00DC71F5"/>
    <w:rsid w:val="00DC71F7"/>
    <w:rsid w:val="00DC75CA"/>
    <w:rsid w:val="00DD064A"/>
    <w:rsid w:val="00DD2854"/>
    <w:rsid w:val="00DD49E4"/>
    <w:rsid w:val="00DD4F2E"/>
    <w:rsid w:val="00DD7021"/>
    <w:rsid w:val="00DE41D2"/>
    <w:rsid w:val="00DE4436"/>
    <w:rsid w:val="00DE4761"/>
    <w:rsid w:val="00DE6118"/>
    <w:rsid w:val="00DF1BA0"/>
    <w:rsid w:val="00DF2102"/>
    <w:rsid w:val="00DF32EF"/>
    <w:rsid w:val="00DF3843"/>
    <w:rsid w:val="00DF49C7"/>
    <w:rsid w:val="00E12FA7"/>
    <w:rsid w:val="00E1496A"/>
    <w:rsid w:val="00E16A9F"/>
    <w:rsid w:val="00E172DF"/>
    <w:rsid w:val="00E174C8"/>
    <w:rsid w:val="00E17A16"/>
    <w:rsid w:val="00E24474"/>
    <w:rsid w:val="00E2498E"/>
    <w:rsid w:val="00E26852"/>
    <w:rsid w:val="00E32E56"/>
    <w:rsid w:val="00E331AA"/>
    <w:rsid w:val="00E33F54"/>
    <w:rsid w:val="00E370D8"/>
    <w:rsid w:val="00E37C9C"/>
    <w:rsid w:val="00E41127"/>
    <w:rsid w:val="00E41FD5"/>
    <w:rsid w:val="00E43FBD"/>
    <w:rsid w:val="00E47773"/>
    <w:rsid w:val="00E506E3"/>
    <w:rsid w:val="00E510E4"/>
    <w:rsid w:val="00E55817"/>
    <w:rsid w:val="00E57855"/>
    <w:rsid w:val="00E60935"/>
    <w:rsid w:val="00E61162"/>
    <w:rsid w:val="00E637DB"/>
    <w:rsid w:val="00E63DF1"/>
    <w:rsid w:val="00E6552B"/>
    <w:rsid w:val="00E6570F"/>
    <w:rsid w:val="00E70C73"/>
    <w:rsid w:val="00E71162"/>
    <w:rsid w:val="00E732E7"/>
    <w:rsid w:val="00E74114"/>
    <w:rsid w:val="00E74127"/>
    <w:rsid w:val="00E813EF"/>
    <w:rsid w:val="00E84522"/>
    <w:rsid w:val="00E90391"/>
    <w:rsid w:val="00E91EA5"/>
    <w:rsid w:val="00E921CF"/>
    <w:rsid w:val="00E94EDE"/>
    <w:rsid w:val="00E9551D"/>
    <w:rsid w:val="00E97A7C"/>
    <w:rsid w:val="00EA2055"/>
    <w:rsid w:val="00EA3315"/>
    <w:rsid w:val="00EA575C"/>
    <w:rsid w:val="00EB0FF8"/>
    <w:rsid w:val="00EB2541"/>
    <w:rsid w:val="00EB2B80"/>
    <w:rsid w:val="00EB45A2"/>
    <w:rsid w:val="00EC1227"/>
    <w:rsid w:val="00EC5367"/>
    <w:rsid w:val="00EC5BCB"/>
    <w:rsid w:val="00EC6098"/>
    <w:rsid w:val="00ED4894"/>
    <w:rsid w:val="00ED6B5A"/>
    <w:rsid w:val="00ED73D8"/>
    <w:rsid w:val="00ED74A8"/>
    <w:rsid w:val="00EE2E98"/>
    <w:rsid w:val="00EE3ED1"/>
    <w:rsid w:val="00EE44AA"/>
    <w:rsid w:val="00EF43A3"/>
    <w:rsid w:val="00EF45BD"/>
    <w:rsid w:val="00EF4692"/>
    <w:rsid w:val="00EF5F13"/>
    <w:rsid w:val="00EF66CB"/>
    <w:rsid w:val="00EF704F"/>
    <w:rsid w:val="00EF7815"/>
    <w:rsid w:val="00F01D8B"/>
    <w:rsid w:val="00F021F9"/>
    <w:rsid w:val="00F03B91"/>
    <w:rsid w:val="00F12861"/>
    <w:rsid w:val="00F14924"/>
    <w:rsid w:val="00F15051"/>
    <w:rsid w:val="00F16E83"/>
    <w:rsid w:val="00F20EBE"/>
    <w:rsid w:val="00F238BB"/>
    <w:rsid w:val="00F23CE0"/>
    <w:rsid w:val="00F2737C"/>
    <w:rsid w:val="00F333C7"/>
    <w:rsid w:val="00F33665"/>
    <w:rsid w:val="00F35596"/>
    <w:rsid w:val="00F35A12"/>
    <w:rsid w:val="00F3741E"/>
    <w:rsid w:val="00F40D8D"/>
    <w:rsid w:val="00F41D37"/>
    <w:rsid w:val="00F41EC1"/>
    <w:rsid w:val="00F50993"/>
    <w:rsid w:val="00F54176"/>
    <w:rsid w:val="00F563D7"/>
    <w:rsid w:val="00F56A4A"/>
    <w:rsid w:val="00F571CD"/>
    <w:rsid w:val="00F62B4C"/>
    <w:rsid w:val="00F63E90"/>
    <w:rsid w:val="00F723EA"/>
    <w:rsid w:val="00F73593"/>
    <w:rsid w:val="00F742B2"/>
    <w:rsid w:val="00F7471A"/>
    <w:rsid w:val="00F7494F"/>
    <w:rsid w:val="00F77E46"/>
    <w:rsid w:val="00F80E52"/>
    <w:rsid w:val="00F80F49"/>
    <w:rsid w:val="00F84CA6"/>
    <w:rsid w:val="00F86262"/>
    <w:rsid w:val="00F86375"/>
    <w:rsid w:val="00F90253"/>
    <w:rsid w:val="00F909DB"/>
    <w:rsid w:val="00F91ACF"/>
    <w:rsid w:val="00F94046"/>
    <w:rsid w:val="00F97FAB"/>
    <w:rsid w:val="00FA0389"/>
    <w:rsid w:val="00FA0DF0"/>
    <w:rsid w:val="00FA2143"/>
    <w:rsid w:val="00FA2E2A"/>
    <w:rsid w:val="00FB148A"/>
    <w:rsid w:val="00FB1593"/>
    <w:rsid w:val="00FB1D93"/>
    <w:rsid w:val="00FB6DF4"/>
    <w:rsid w:val="00FC08A6"/>
    <w:rsid w:val="00FC3E17"/>
    <w:rsid w:val="00FC4BD3"/>
    <w:rsid w:val="00FC4ED5"/>
    <w:rsid w:val="00FC51B5"/>
    <w:rsid w:val="00FC7F04"/>
    <w:rsid w:val="00FD01C6"/>
    <w:rsid w:val="00FD11B7"/>
    <w:rsid w:val="00FD636D"/>
    <w:rsid w:val="00FE1B06"/>
    <w:rsid w:val="00FE32DD"/>
    <w:rsid w:val="00FE4B73"/>
    <w:rsid w:val="00FE5849"/>
    <w:rsid w:val="00FE6E79"/>
    <w:rsid w:val="00FE7DAF"/>
    <w:rsid w:val="00FE7F08"/>
    <w:rsid w:val="00FF1FC7"/>
    <w:rsid w:val="00FF2DF5"/>
    <w:rsid w:val="00FF36D5"/>
    <w:rsid w:val="00FF545F"/>
    <w:rsid w:val="00FF56F4"/>
    <w:rsid w:val="00FF5937"/>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EEE5F76"/>
  <w15:docId w15:val="{C0930C13-5C0B-477D-BEE4-735663F4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2A"/>
    <w:pPr>
      <w:spacing w:after="160" w:line="259" w:lineRule="auto"/>
    </w:pPr>
  </w:style>
  <w:style w:type="paragraph" w:styleId="Titre1">
    <w:name w:val="heading 1"/>
    <w:basedOn w:val="Normal"/>
    <w:next w:val="Normal"/>
    <w:link w:val="Titre1Car"/>
    <w:uiPriority w:val="9"/>
    <w:qFormat/>
    <w:rsid w:val="00B20579"/>
    <w:pPr>
      <w:keepNext/>
      <w:keepLines/>
      <w:spacing w:before="240" w:after="0"/>
      <w:jc w:val="center"/>
      <w:outlineLvl w:val="0"/>
    </w:pPr>
    <w:rPr>
      <w:rFonts w:ascii="Arial" w:eastAsiaTheme="majorEastAsia" w:hAnsi="Arial" w:cstheme="majorBidi"/>
      <w:b/>
      <w:sz w:val="24"/>
      <w:szCs w:val="32"/>
    </w:rPr>
  </w:style>
  <w:style w:type="paragraph" w:styleId="Titre2">
    <w:name w:val="heading 2"/>
    <w:basedOn w:val="Normal"/>
    <w:next w:val="Normal"/>
    <w:link w:val="Titre2Car"/>
    <w:uiPriority w:val="9"/>
    <w:unhideWhenUsed/>
    <w:qFormat/>
    <w:rsid w:val="00B20579"/>
    <w:pPr>
      <w:keepNext/>
      <w:keepLines/>
      <w:spacing w:before="40" w:after="0"/>
      <w:jc w:val="center"/>
      <w:outlineLvl w:val="1"/>
    </w:pPr>
    <w:rPr>
      <w:rFonts w:ascii="Arial" w:eastAsiaTheme="majorEastAsia" w:hAnsi="Arial" w:cstheme="majorBidi"/>
      <w:szCs w:val="26"/>
    </w:rPr>
  </w:style>
  <w:style w:type="paragraph" w:styleId="Titre3">
    <w:name w:val="heading 3"/>
    <w:basedOn w:val="Normal"/>
    <w:next w:val="Normal"/>
    <w:link w:val="Titre3Car"/>
    <w:uiPriority w:val="9"/>
    <w:unhideWhenUsed/>
    <w:qFormat/>
    <w:rsid w:val="00B20579"/>
    <w:pPr>
      <w:keepNext/>
      <w:keepLines/>
      <w:spacing w:before="40" w:after="0"/>
      <w:outlineLvl w:val="2"/>
    </w:pPr>
    <w:rPr>
      <w:rFonts w:ascii="Arial" w:eastAsiaTheme="majorEastAsia" w:hAnsi="Arial" w:cstheme="majorBidi"/>
      <w:b/>
      <w:szCs w:val="24"/>
      <w:u w:val="single"/>
    </w:rPr>
  </w:style>
  <w:style w:type="paragraph" w:styleId="Titre4">
    <w:name w:val="heading 4"/>
    <w:basedOn w:val="Normal"/>
    <w:next w:val="Normal"/>
    <w:link w:val="Titre4Car"/>
    <w:uiPriority w:val="9"/>
    <w:unhideWhenUsed/>
    <w:qFormat/>
    <w:rsid w:val="009445EC"/>
    <w:pPr>
      <w:keepNext/>
      <w:keepLines/>
      <w:numPr>
        <w:numId w:val="6"/>
      </w:numPr>
      <w:spacing w:before="40" w:after="0"/>
      <w:outlineLvl w:val="3"/>
    </w:pPr>
    <w:rPr>
      <w:rFonts w:ascii="Arial" w:eastAsiaTheme="majorEastAsia" w:hAnsi="Arial" w:cstheme="majorBidi"/>
      <w:b/>
      <w:iCs/>
    </w:rPr>
  </w:style>
  <w:style w:type="paragraph" w:styleId="Titre5">
    <w:name w:val="heading 5"/>
    <w:basedOn w:val="Normal"/>
    <w:next w:val="Normal"/>
    <w:link w:val="Titre5Car"/>
    <w:uiPriority w:val="9"/>
    <w:unhideWhenUsed/>
    <w:qFormat/>
    <w:rsid w:val="009445EC"/>
    <w:pPr>
      <w:keepNext/>
      <w:keepLines/>
      <w:numPr>
        <w:numId w:val="3"/>
      </w:numPr>
      <w:spacing w:before="40" w:after="0"/>
      <w:outlineLvl w:val="4"/>
    </w:pPr>
    <w:rPr>
      <w:rFonts w:ascii="Arial" w:eastAsiaTheme="majorEastAsia" w:hAnsi="Arial" w:cstheme="majorBidi"/>
      <w:b/>
    </w:rPr>
  </w:style>
  <w:style w:type="paragraph" w:styleId="Titre6">
    <w:name w:val="heading 6"/>
    <w:basedOn w:val="Normal"/>
    <w:next w:val="Normal"/>
    <w:link w:val="Titre6Car"/>
    <w:uiPriority w:val="9"/>
    <w:unhideWhenUsed/>
    <w:qFormat/>
    <w:rsid w:val="00E57855"/>
    <w:pPr>
      <w:keepNext/>
      <w:keepLines/>
      <w:numPr>
        <w:numId w:val="4"/>
      </w:numPr>
      <w:spacing w:before="40" w:after="0"/>
      <w:outlineLvl w:val="5"/>
    </w:pPr>
    <w:rPr>
      <w:rFonts w:ascii="Arial" w:eastAsiaTheme="majorEastAsia" w:hAnsi="Arial"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odle11">
    <w:name w:val="Modèle 11"/>
    <w:basedOn w:val="Policepardfaut"/>
    <w:uiPriority w:val="1"/>
    <w:qFormat/>
    <w:rsid w:val="00394FC8"/>
    <w:rPr>
      <w:rFonts w:ascii="Cambria" w:hAnsi="Cambria"/>
      <w:sz w:val="22"/>
    </w:rPr>
  </w:style>
  <w:style w:type="character" w:customStyle="1" w:styleId="Style3">
    <w:name w:val="Style3"/>
    <w:basedOn w:val="Policepardfaut"/>
    <w:uiPriority w:val="1"/>
    <w:qFormat/>
    <w:rsid w:val="00AD2AAD"/>
    <w:rPr>
      <w:rFonts w:ascii="Arial" w:hAnsi="Arial"/>
      <w:color w:val="000000" w:themeColor="text1"/>
      <w:sz w:val="20"/>
    </w:rPr>
  </w:style>
  <w:style w:type="character" w:customStyle="1" w:styleId="En-tteCar">
    <w:name w:val="En-tête Car"/>
    <w:basedOn w:val="Policepardfaut"/>
    <w:uiPriority w:val="99"/>
    <w:qFormat/>
    <w:rsid w:val="00BC62DE"/>
  </w:style>
  <w:style w:type="character" w:customStyle="1" w:styleId="PieddepageCar">
    <w:name w:val="Pied de page Car"/>
    <w:basedOn w:val="Policepardfaut"/>
    <w:link w:val="Pieddepage"/>
    <w:uiPriority w:val="99"/>
    <w:qFormat/>
    <w:rsid w:val="00BC62DE"/>
  </w:style>
  <w:style w:type="character" w:styleId="Numrodepage">
    <w:name w:val="page number"/>
    <w:basedOn w:val="Policepardfaut"/>
    <w:uiPriority w:val="99"/>
    <w:semiHidden/>
    <w:unhideWhenUsed/>
    <w:qFormat/>
    <w:rsid w:val="00BC62DE"/>
  </w:style>
  <w:style w:type="character" w:styleId="Marquedecommentaire">
    <w:name w:val="annotation reference"/>
    <w:basedOn w:val="Policepardfaut"/>
    <w:uiPriority w:val="99"/>
    <w:semiHidden/>
    <w:unhideWhenUsed/>
    <w:qFormat/>
    <w:rsid w:val="00AD3D71"/>
    <w:rPr>
      <w:sz w:val="16"/>
      <w:szCs w:val="16"/>
    </w:rPr>
  </w:style>
  <w:style w:type="character" w:customStyle="1" w:styleId="CommentaireCar">
    <w:name w:val="Commentaire Car"/>
    <w:basedOn w:val="Policepardfaut"/>
    <w:link w:val="Commentaire"/>
    <w:uiPriority w:val="99"/>
    <w:qFormat/>
    <w:rsid w:val="00AD3D71"/>
    <w:rPr>
      <w:sz w:val="20"/>
    </w:rPr>
  </w:style>
  <w:style w:type="character" w:customStyle="1" w:styleId="ObjetducommentaireCar">
    <w:name w:val="Objet du commentaire Car"/>
    <w:basedOn w:val="CommentaireCar"/>
    <w:link w:val="Objetducommentaire"/>
    <w:uiPriority w:val="99"/>
    <w:semiHidden/>
    <w:qFormat/>
    <w:rsid w:val="00AD3D71"/>
    <w:rPr>
      <w:b/>
      <w:bCs/>
      <w:sz w:val="20"/>
    </w:rPr>
  </w:style>
  <w:style w:type="character" w:customStyle="1" w:styleId="TextedebullesCar">
    <w:name w:val="Texte de bulles Car"/>
    <w:basedOn w:val="Policepardfaut"/>
    <w:link w:val="Textedebulles"/>
    <w:uiPriority w:val="99"/>
    <w:semiHidden/>
    <w:qFormat/>
    <w:rsid w:val="00AD3D71"/>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Calibri"/>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Calibri"/>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881DC8"/>
    <w:pPr>
      <w:ind w:left="720"/>
      <w:contextualSpacing/>
    </w:pPr>
  </w:style>
  <w:style w:type="paragraph" w:styleId="En-tte">
    <w:name w:val="header"/>
    <w:basedOn w:val="Normal"/>
    <w:uiPriority w:val="99"/>
    <w:unhideWhenUsed/>
    <w:rsid w:val="00BC62DE"/>
    <w:pPr>
      <w:tabs>
        <w:tab w:val="center" w:pos="4536"/>
        <w:tab w:val="right" w:pos="9072"/>
      </w:tabs>
      <w:spacing w:after="0" w:line="240" w:lineRule="auto"/>
    </w:pPr>
  </w:style>
  <w:style w:type="paragraph" w:styleId="Pieddepage">
    <w:name w:val="footer"/>
    <w:basedOn w:val="Normal"/>
    <w:link w:val="PieddepageCar"/>
    <w:uiPriority w:val="99"/>
    <w:unhideWhenUsed/>
    <w:rsid w:val="00BC62DE"/>
    <w:pPr>
      <w:tabs>
        <w:tab w:val="center" w:pos="4536"/>
        <w:tab w:val="right" w:pos="9072"/>
      </w:tabs>
      <w:spacing w:after="0" w:line="240" w:lineRule="auto"/>
    </w:pPr>
  </w:style>
  <w:style w:type="paragraph" w:styleId="Commentaire">
    <w:name w:val="annotation text"/>
    <w:basedOn w:val="Normal"/>
    <w:link w:val="CommentaireCar"/>
    <w:uiPriority w:val="99"/>
    <w:unhideWhenUsed/>
    <w:qFormat/>
    <w:rsid w:val="00AD3D71"/>
    <w:pPr>
      <w:spacing w:line="240" w:lineRule="auto"/>
    </w:pPr>
    <w:rPr>
      <w:sz w:val="20"/>
    </w:rPr>
  </w:style>
  <w:style w:type="paragraph" w:styleId="Objetducommentaire">
    <w:name w:val="annotation subject"/>
    <w:basedOn w:val="Commentaire"/>
    <w:link w:val="ObjetducommentaireCar"/>
    <w:uiPriority w:val="99"/>
    <w:semiHidden/>
    <w:unhideWhenUsed/>
    <w:qFormat/>
    <w:rsid w:val="00AD3D71"/>
    <w:rPr>
      <w:b/>
      <w:bCs/>
    </w:rPr>
  </w:style>
  <w:style w:type="paragraph" w:styleId="Textedebulles">
    <w:name w:val="Balloon Text"/>
    <w:basedOn w:val="Normal"/>
    <w:link w:val="TextedebullesCar"/>
    <w:uiPriority w:val="99"/>
    <w:semiHidden/>
    <w:unhideWhenUsed/>
    <w:qFormat/>
    <w:rsid w:val="00AD3D71"/>
    <w:pPr>
      <w:spacing w:after="0" w:line="240" w:lineRule="auto"/>
    </w:pPr>
    <w:rPr>
      <w:rFonts w:ascii="Segoe UI" w:hAnsi="Segoe UI" w:cs="Segoe UI"/>
      <w:sz w:val="18"/>
      <w:szCs w:val="18"/>
    </w:rPr>
  </w:style>
  <w:style w:type="table" w:styleId="Grilledutableau">
    <w:name w:val="Table Grid"/>
    <w:basedOn w:val="TableauNormal"/>
    <w:uiPriority w:val="59"/>
    <w:rsid w:val="00B7290A"/>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7290A"/>
    <w:pPr>
      <w:spacing w:after="0" w:line="240" w:lineRule="auto"/>
    </w:pPr>
    <w:rPr>
      <w:sz w:val="20"/>
    </w:rPr>
  </w:style>
  <w:style w:type="character" w:customStyle="1" w:styleId="NotedebasdepageCar">
    <w:name w:val="Note de bas de page Car"/>
    <w:basedOn w:val="Policepardfaut"/>
    <w:link w:val="Notedebasdepage"/>
    <w:uiPriority w:val="99"/>
    <w:semiHidden/>
    <w:rsid w:val="00B7290A"/>
    <w:rPr>
      <w:sz w:val="20"/>
    </w:rPr>
  </w:style>
  <w:style w:type="character" w:styleId="Appelnotedebasdep">
    <w:name w:val="footnote reference"/>
    <w:basedOn w:val="Policepardfaut"/>
    <w:uiPriority w:val="99"/>
    <w:semiHidden/>
    <w:unhideWhenUsed/>
    <w:rsid w:val="00B7290A"/>
    <w:rPr>
      <w:vertAlign w:val="superscript"/>
    </w:rPr>
  </w:style>
  <w:style w:type="character" w:styleId="Lienhypertexte">
    <w:name w:val="Hyperlink"/>
    <w:basedOn w:val="Policepardfaut"/>
    <w:uiPriority w:val="99"/>
    <w:unhideWhenUsed/>
    <w:rsid w:val="00B22F73"/>
    <w:rPr>
      <w:color w:val="0563C1" w:themeColor="hyperlink"/>
      <w:u w:val="single"/>
    </w:rPr>
  </w:style>
  <w:style w:type="character" w:styleId="Mentionnonrsolue">
    <w:name w:val="Unresolved Mention"/>
    <w:basedOn w:val="Policepardfaut"/>
    <w:uiPriority w:val="99"/>
    <w:semiHidden/>
    <w:unhideWhenUsed/>
    <w:rsid w:val="00B22F73"/>
    <w:rPr>
      <w:color w:val="605E5C"/>
      <w:shd w:val="clear" w:color="auto" w:fill="E1DFDD"/>
    </w:rPr>
  </w:style>
  <w:style w:type="paragraph" w:customStyle="1" w:styleId="Style1">
    <w:name w:val="Style1"/>
    <w:basedOn w:val="Normal"/>
    <w:link w:val="Style1Car"/>
    <w:qFormat/>
    <w:rsid w:val="00400CCA"/>
    <w:pPr>
      <w:spacing w:after="0" w:line="0" w:lineRule="atLeast"/>
    </w:pPr>
    <w:rPr>
      <w:rFonts w:ascii="Arial" w:hAnsi="Arial" w:cs="Arial"/>
      <w:bCs/>
      <w:sz w:val="24"/>
    </w:rPr>
  </w:style>
  <w:style w:type="paragraph" w:customStyle="1" w:styleId="Style2">
    <w:name w:val="Style2"/>
    <w:basedOn w:val="Style1"/>
    <w:link w:val="Style2Car"/>
    <w:qFormat/>
    <w:rsid w:val="00400CCA"/>
    <w:pPr>
      <w:jc w:val="center"/>
    </w:pPr>
    <w:rPr>
      <w:b/>
      <w:bCs w:val="0"/>
    </w:rPr>
  </w:style>
  <w:style w:type="character" w:customStyle="1" w:styleId="Style1Car">
    <w:name w:val="Style1 Car"/>
    <w:basedOn w:val="Policepardfaut"/>
    <w:link w:val="Style1"/>
    <w:rsid w:val="00400CCA"/>
    <w:rPr>
      <w:rFonts w:ascii="Arial" w:hAnsi="Arial" w:cs="Arial"/>
      <w:bCs/>
      <w:sz w:val="24"/>
    </w:rPr>
  </w:style>
  <w:style w:type="paragraph" w:customStyle="1" w:styleId="Style4">
    <w:name w:val="Style4"/>
    <w:basedOn w:val="Normal"/>
    <w:link w:val="Style4Car"/>
    <w:qFormat/>
    <w:rsid w:val="00400CCA"/>
    <w:pPr>
      <w:spacing w:after="0" w:line="0" w:lineRule="atLeast"/>
      <w:jc w:val="center"/>
    </w:pPr>
    <w:rPr>
      <w:rFonts w:ascii="Arial" w:hAnsi="Arial" w:cs="Arial"/>
    </w:rPr>
  </w:style>
  <w:style w:type="character" w:customStyle="1" w:styleId="Style2Car">
    <w:name w:val="Style2 Car"/>
    <w:basedOn w:val="Style1Car"/>
    <w:link w:val="Style2"/>
    <w:rsid w:val="00400CCA"/>
    <w:rPr>
      <w:rFonts w:ascii="Arial" w:hAnsi="Arial" w:cs="Arial"/>
      <w:b/>
      <w:bCs w:val="0"/>
      <w:sz w:val="24"/>
    </w:rPr>
  </w:style>
  <w:style w:type="paragraph" w:customStyle="1" w:styleId="TitreI">
    <w:name w:val="Titre I"/>
    <w:basedOn w:val="Style2"/>
    <w:qFormat/>
    <w:rsid w:val="00B20579"/>
  </w:style>
  <w:style w:type="character" w:customStyle="1" w:styleId="Style4Car">
    <w:name w:val="Style4 Car"/>
    <w:basedOn w:val="Policepardfaut"/>
    <w:link w:val="Style4"/>
    <w:rsid w:val="00400CCA"/>
    <w:rPr>
      <w:rFonts w:ascii="Arial" w:hAnsi="Arial" w:cs="Arial"/>
    </w:rPr>
  </w:style>
  <w:style w:type="character" w:customStyle="1" w:styleId="Titre1Car">
    <w:name w:val="Titre 1 Car"/>
    <w:basedOn w:val="Policepardfaut"/>
    <w:link w:val="Titre1"/>
    <w:uiPriority w:val="9"/>
    <w:rsid w:val="00B20579"/>
    <w:rPr>
      <w:rFonts w:ascii="Arial" w:eastAsiaTheme="majorEastAsia" w:hAnsi="Arial" w:cstheme="majorBidi"/>
      <w:b/>
      <w:sz w:val="24"/>
      <w:szCs w:val="32"/>
    </w:rPr>
  </w:style>
  <w:style w:type="paragraph" w:styleId="En-ttedetabledesmatires">
    <w:name w:val="TOC Heading"/>
    <w:basedOn w:val="Titre1"/>
    <w:next w:val="Normal"/>
    <w:uiPriority w:val="39"/>
    <w:unhideWhenUsed/>
    <w:qFormat/>
    <w:rsid w:val="00B20579"/>
    <w:pPr>
      <w:outlineLvl w:val="9"/>
    </w:pPr>
    <w:rPr>
      <w:lang w:eastAsia="fr-FR"/>
    </w:rPr>
  </w:style>
  <w:style w:type="character" w:customStyle="1" w:styleId="Titre2Car">
    <w:name w:val="Titre 2 Car"/>
    <w:basedOn w:val="Policepardfaut"/>
    <w:link w:val="Titre2"/>
    <w:uiPriority w:val="9"/>
    <w:rsid w:val="00B20579"/>
    <w:rPr>
      <w:rFonts w:ascii="Arial" w:eastAsiaTheme="majorEastAsia" w:hAnsi="Arial" w:cstheme="majorBidi"/>
      <w:szCs w:val="26"/>
    </w:rPr>
  </w:style>
  <w:style w:type="character" w:customStyle="1" w:styleId="Titre3Car">
    <w:name w:val="Titre 3 Car"/>
    <w:basedOn w:val="Policepardfaut"/>
    <w:link w:val="Titre3"/>
    <w:uiPriority w:val="9"/>
    <w:rsid w:val="00B20579"/>
    <w:rPr>
      <w:rFonts w:ascii="Arial" w:eastAsiaTheme="majorEastAsia" w:hAnsi="Arial" w:cstheme="majorBidi"/>
      <w:b/>
      <w:szCs w:val="24"/>
      <w:u w:val="single"/>
    </w:rPr>
  </w:style>
  <w:style w:type="paragraph" w:styleId="TM1">
    <w:name w:val="toc 1"/>
    <w:basedOn w:val="Normal"/>
    <w:next w:val="Normal"/>
    <w:autoRedefine/>
    <w:uiPriority w:val="39"/>
    <w:unhideWhenUsed/>
    <w:rsid w:val="00E57855"/>
    <w:pPr>
      <w:tabs>
        <w:tab w:val="right" w:leader="dot" w:pos="9062"/>
      </w:tabs>
      <w:spacing w:after="100"/>
    </w:pPr>
    <w:rPr>
      <w:rFonts w:ascii="Arial" w:hAnsi="Arial" w:cs="Arial"/>
      <w:b/>
      <w:bCs/>
      <w:noProof/>
    </w:rPr>
  </w:style>
  <w:style w:type="paragraph" w:styleId="TM2">
    <w:name w:val="toc 2"/>
    <w:basedOn w:val="Normal"/>
    <w:next w:val="Normal"/>
    <w:autoRedefine/>
    <w:uiPriority w:val="39"/>
    <w:unhideWhenUsed/>
    <w:rsid w:val="00B20579"/>
    <w:pPr>
      <w:spacing w:after="100"/>
      <w:ind w:left="220"/>
    </w:pPr>
  </w:style>
  <w:style w:type="paragraph" w:styleId="TM3">
    <w:name w:val="toc 3"/>
    <w:basedOn w:val="Normal"/>
    <w:next w:val="Normal"/>
    <w:autoRedefine/>
    <w:uiPriority w:val="39"/>
    <w:unhideWhenUsed/>
    <w:rsid w:val="00B20579"/>
    <w:pPr>
      <w:spacing w:after="100"/>
      <w:ind w:left="440"/>
    </w:pPr>
  </w:style>
  <w:style w:type="character" w:customStyle="1" w:styleId="Titre4Car">
    <w:name w:val="Titre 4 Car"/>
    <w:basedOn w:val="Policepardfaut"/>
    <w:link w:val="Titre4"/>
    <w:uiPriority w:val="9"/>
    <w:rsid w:val="009445EC"/>
    <w:rPr>
      <w:rFonts w:ascii="Arial" w:eastAsiaTheme="majorEastAsia" w:hAnsi="Arial" w:cstheme="majorBidi"/>
      <w:b/>
      <w:iCs/>
    </w:rPr>
  </w:style>
  <w:style w:type="character" w:customStyle="1" w:styleId="Titre5Car">
    <w:name w:val="Titre 5 Car"/>
    <w:basedOn w:val="Policepardfaut"/>
    <w:link w:val="Titre5"/>
    <w:uiPriority w:val="9"/>
    <w:rsid w:val="009445EC"/>
    <w:rPr>
      <w:rFonts w:ascii="Arial" w:eastAsiaTheme="majorEastAsia" w:hAnsi="Arial" w:cstheme="majorBidi"/>
      <w:b/>
    </w:rPr>
  </w:style>
  <w:style w:type="character" w:customStyle="1" w:styleId="Titre6Car">
    <w:name w:val="Titre 6 Car"/>
    <w:basedOn w:val="Policepardfaut"/>
    <w:link w:val="Titre6"/>
    <w:uiPriority w:val="9"/>
    <w:rsid w:val="00E57855"/>
    <w:rPr>
      <w:rFonts w:ascii="Arial" w:eastAsiaTheme="majorEastAsia" w:hAnsi="Arial" w:cstheme="majorBidi"/>
      <w:b/>
    </w:rPr>
  </w:style>
  <w:style w:type="paragraph" w:customStyle="1" w:styleId="Style5">
    <w:name w:val="Style5"/>
    <w:basedOn w:val="Titre4"/>
    <w:link w:val="Style5Car"/>
    <w:qFormat/>
    <w:rsid w:val="004A5642"/>
    <w:pPr>
      <w:numPr>
        <w:numId w:val="0"/>
      </w:numPr>
      <w:ind w:left="708"/>
    </w:pPr>
  </w:style>
  <w:style w:type="character" w:customStyle="1" w:styleId="Style5Car">
    <w:name w:val="Style5 Car"/>
    <w:basedOn w:val="Titre4Car"/>
    <w:link w:val="Style5"/>
    <w:rsid w:val="004A5642"/>
    <w:rPr>
      <w:rFonts w:ascii="Arial" w:eastAsiaTheme="majorEastAsia" w:hAnsi="Arial" w:cstheme="majorBidi"/>
      <w:b/>
      <w:iCs/>
    </w:rPr>
  </w:style>
  <w:style w:type="character" w:styleId="Accentuation">
    <w:name w:val="Emphasis"/>
    <w:basedOn w:val="Policepardfaut"/>
    <w:uiPriority w:val="20"/>
    <w:qFormat/>
    <w:rsid w:val="00E12FA7"/>
    <w:rPr>
      <w:i/>
      <w:iCs/>
    </w:rPr>
  </w:style>
  <w:style w:type="paragraph" w:styleId="NormalWeb">
    <w:name w:val="Normal (Web)"/>
    <w:basedOn w:val="Normal"/>
    <w:uiPriority w:val="99"/>
    <w:semiHidden/>
    <w:unhideWhenUsed/>
    <w:rsid w:val="00E12F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7D5F"/>
    <w:rPr>
      <w:b/>
      <w:bCs/>
    </w:rPr>
  </w:style>
  <w:style w:type="character" w:styleId="Textedelespacerserv">
    <w:name w:val="Placeholder Text"/>
    <w:basedOn w:val="Policepardfaut"/>
    <w:uiPriority w:val="99"/>
    <w:semiHidden/>
    <w:rsid w:val="005A2D79"/>
    <w:rPr>
      <w:color w:val="808080"/>
    </w:rPr>
  </w:style>
  <w:style w:type="paragraph" w:customStyle="1" w:styleId="Default">
    <w:name w:val="Default"/>
    <w:rsid w:val="00126CF7"/>
    <w:pPr>
      <w:autoSpaceDE w:val="0"/>
      <w:autoSpaceDN w:val="0"/>
      <w:adjustRightInd w:val="0"/>
    </w:pPr>
    <w:rPr>
      <w:rFonts w:ascii="Times New Roman" w:hAnsi="Times New Roman" w:cs="Times New Roman"/>
      <w:color w:val="000000"/>
      <w:sz w:val="24"/>
      <w:szCs w:val="24"/>
    </w:rPr>
  </w:style>
  <w:style w:type="paragraph" w:customStyle="1" w:styleId="rtejustify">
    <w:name w:val="rtejustify"/>
    <w:basedOn w:val="Normal"/>
    <w:rsid w:val="00BB54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3E65D7"/>
    <w:rPr>
      <w:color w:val="954F72" w:themeColor="followedHyperlink"/>
      <w:u w:val="single"/>
    </w:rPr>
  </w:style>
  <w:style w:type="paragraph" w:styleId="Rvision">
    <w:name w:val="Revision"/>
    <w:hidden/>
    <w:uiPriority w:val="99"/>
    <w:semiHidden/>
    <w:rsid w:val="001C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5005">
      <w:bodyDiv w:val="1"/>
      <w:marLeft w:val="0"/>
      <w:marRight w:val="0"/>
      <w:marTop w:val="0"/>
      <w:marBottom w:val="0"/>
      <w:divBdr>
        <w:top w:val="none" w:sz="0" w:space="0" w:color="auto"/>
        <w:left w:val="none" w:sz="0" w:space="0" w:color="auto"/>
        <w:bottom w:val="none" w:sz="0" w:space="0" w:color="auto"/>
        <w:right w:val="none" w:sz="0" w:space="0" w:color="auto"/>
      </w:divBdr>
    </w:div>
    <w:div w:id="169417343">
      <w:bodyDiv w:val="1"/>
      <w:marLeft w:val="0"/>
      <w:marRight w:val="0"/>
      <w:marTop w:val="0"/>
      <w:marBottom w:val="0"/>
      <w:divBdr>
        <w:top w:val="none" w:sz="0" w:space="0" w:color="auto"/>
        <w:left w:val="none" w:sz="0" w:space="0" w:color="auto"/>
        <w:bottom w:val="none" w:sz="0" w:space="0" w:color="auto"/>
        <w:right w:val="none" w:sz="0" w:space="0" w:color="auto"/>
      </w:divBdr>
    </w:div>
    <w:div w:id="229468822">
      <w:bodyDiv w:val="1"/>
      <w:marLeft w:val="0"/>
      <w:marRight w:val="0"/>
      <w:marTop w:val="0"/>
      <w:marBottom w:val="0"/>
      <w:divBdr>
        <w:top w:val="none" w:sz="0" w:space="0" w:color="auto"/>
        <w:left w:val="none" w:sz="0" w:space="0" w:color="auto"/>
        <w:bottom w:val="none" w:sz="0" w:space="0" w:color="auto"/>
        <w:right w:val="none" w:sz="0" w:space="0" w:color="auto"/>
      </w:divBdr>
    </w:div>
    <w:div w:id="352846318">
      <w:bodyDiv w:val="1"/>
      <w:marLeft w:val="0"/>
      <w:marRight w:val="0"/>
      <w:marTop w:val="0"/>
      <w:marBottom w:val="0"/>
      <w:divBdr>
        <w:top w:val="none" w:sz="0" w:space="0" w:color="auto"/>
        <w:left w:val="none" w:sz="0" w:space="0" w:color="auto"/>
        <w:bottom w:val="none" w:sz="0" w:space="0" w:color="auto"/>
        <w:right w:val="none" w:sz="0" w:space="0" w:color="auto"/>
      </w:divBdr>
    </w:div>
    <w:div w:id="382213539">
      <w:bodyDiv w:val="1"/>
      <w:marLeft w:val="0"/>
      <w:marRight w:val="0"/>
      <w:marTop w:val="0"/>
      <w:marBottom w:val="0"/>
      <w:divBdr>
        <w:top w:val="none" w:sz="0" w:space="0" w:color="auto"/>
        <w:left w:val="none" w:sz="0" w:space="0" w:color="auto"/>
        <w:bottom w:val="none" w:sz="0" w:space="0" w:color="auto"/>
        <w:right w:val="none" w:sz="0" w:space="0" w:color="auto"/>
      </w:divBdr>
    </w:div>
    <w:div w:id="430007957">
      <w:bodyDiv w:val="1"/>
      <w:marLeft w:val="0"/>
      <w:marRight w:val="0"/>
      <w:marTop w:val="0"/>
      <w:marBottom w:val="0"/>
      <w:divBdr>
        <w:top w:val="none" w:sz="0" w:space="0" w:color="auto"/>
        <w:left w:val="none" w:sz="0" w:space="0" w:color="auto"/>
        <w:bottom w:val="none" w:sz="0" w:space="0" w:color="auto"/>
        <w:right w:val="none" w:sz="0" w:space="0" w:color="auto"/>
      </w:divBdr>
    </w:div>
    <w:div w:id="545416696">
      <w:bodyDiv w:val="1"/>
      <w:marLeft w:val="0"/>
      <w:marRight w:val="0"/>
      <w:marTop w:val="0"/>
      <w:marBottom w:val="0"/>
      <w:divBdr>
        <w:top w:val="none" w:sz="0" w:space="0" w:color="auto"/>
        <w:left w:val="none" w:sz="0" w:space="0" w:color="auto"/>
        <w:bottom w:val="none" w:sz="0" w:space="0" w:color="auto"/>
        <w:right w:val="none" w:sz="0" w:space="0" w:color="auto"/>
      </w:divBdr>
    </w:div>
    <w:div w:id="656767242">
      <w:bodyDiv w:val="1"/>
      <w:marLeft w:val="0"/>
      <w:marRight w:val="0"/>
      <w:marTop w:val="0"/>
      <w:marBottom w:val="0"/>
      <w:divBdr>
        <w:top w:val="none" w:sz="0" w:space="0" w:color="auto"/>
        <w:left w:val="none" w:sz="0" w:space="0" w:color="auto"/>
        <w:bottom w:val="none" w:sz="0" w:space="0" w:color="auto"/>
        <w:right w:val="none" w:sz="0" w:space="0" w:color="auto"/>
      </w:divBdr>
      <w:divsChild>
        <w:div w:id="130827995">
          <w:marLeft w:val="0"/>
          <w:marRight w:val="0"/>
          <w:marTop w:val="0"/>
          <w:marBottom w:val="0"/>
          <w:divBdr>
            <w:top w:val="none" w:sz="0" w:space="0" w:color="auto"/>
            <w:left w:val="none" w:sz="0" w:space="0" w:color="auto"/>
            <w:bottom w:val="none" w:sz="0" w:space="0" w:color="auto"/>
            <w:right w:val="none" w:sz="0" w:space="0" w:color="auto"/>
          </w:divBdr>
          <w:divsChild>
            <w:div w:id="20098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7481">
      <w:bodyDiv w:val="1"/>
      <w:marLeft w:val="0"/>
      <w:marRight w:val="0"/>
      <w:marTop w:val="0"/>
      <w:marBottom w:val="0"/>
      <w:divBdr>
        <w:top w:val="none" w:sz="0" w:space="0" w:color="auto"/>
        <w:left w:val="none" w:sz="0" w:space="0" w:color="auto"/>
        <w:bottom w:val="none" w:sz="0" w:space="0" w:color="auto"/>
        <w:right w:val="none" w:sz="0" w:space="0" w:color="auto"/>
      </w:divBdr>
    </w:div>
    <w:div w:id="771902454">
      <w:bodyDiv w:val="1"/>
      <w:marLeft w:val="0"/>
      <w:marRight w:val="0"/>
      <w:marTop w:val="0"/>
      <w:marBottom w:val="0"/>
      <w:divBdr>
        <w:top w:val="none" w:sz="0" w:space="0" w:color="auto"/>
        <w:left w:val="none" w:sz="0" w:space="0" w:color="auto"/>
        <w:bottom w:val="none" w:sz="0" w:space="0" w:color="auto"/>
        <w:right w:val="none" w:sz="0" w:space="0" w:color="auto"/>
      </w:divBdr>
    </w:div>
    <w:div w:id="811946326">
      <w:bodyDiv w:val="1"/>
      <w:marLeft w:val="0"/>
      <w:marRight w:val="0"/>
      <w:marTop w:val="0"/>
      <w:marBottom w:val="0"/>
      <w:divBdr>
        <w:top w:val="none" w:sz="0" w:space="0" w:color="auto"/>
        <w:left w:val="none" w:sz="0" w:space="0" w:color="auto"/>
        <w:bottom w:val="none" w:sz="0" w:space="0" w:color="auto"/>
        <w:right w:val="none" w:sz="0" w:space="0" w:color="auto"/>
      </w:divBdr>
    </w:div>
    <w:div w:id="842277555">
      <w:bodyDiv w:val="1"/>
      <w:marLeft w:val="0"/>
      <w:marRight w:val="0"/>
      <w:marTop w:val="0"/>
      <w:marBottom w:val="0"/>
      <w:divBdr>
        <w:top w:val="none" w:sz="0" w:space="0" w:color="auto"/>
        <w:left w:val="none" w:sz="0" w:space="0" w:color="auto"/>
        <w:bottom w:val="none" w:sz="0" w:space="0" w:color="auto"/>
        <w:right w:val="none" w:sz="0" w:space="0" w:color="auto"/>
      </w:divBdr>
    </w:div>
    <w:div w:id="928584056">
      <w:bodyDiv w:val="1"/>
      <w:marLeft w:val="0"/>
      <w:marRight w:val="0"/>
      <w:marTop w:val="0"/>
      <w:marBottom w:val="0"/>
      <w:divBdr>
        <w:top w:val="none" w:sz="0" w:space="0" w:color="auto"/>
        <w:left w:val="none" w:sz="0" w:space="0" w:color="auto"/>
        <w:bottom w:val="none" w:sz="0" w:space="0" w:color="auto"/>
        <w:right w:val="none" w:sz="0" w:space="0" w:color="auto"/>
      </w:divBdr>
    </w:div>
    <w:div w:id="938172441">
      <w:bodyDiv w:val="1"/>
      <w:marLeft w:val="0"/>
      <w:marRight w:val="0"/>
      <w:marTop w:val="0"/>
      <w:marBottom w:val="0"/>
      <w:divBdr>
        <w:top w:val="none" w:sz="0" w:space="0" w:color="auto"/>
        <w:left w:val="none" w:sz="0" w:space="0" w:color="auto"/>
        <w:bottom w:val="none" w:sz="0" w:space="0" w:color="auto"/>
        <w:right w:val="none" w:sz="0" w:space="0" w:color="auto"/>
      </w:divBdr>
    </w:div>
    <w:div w:id="945648737">
      <w:bodyDiv w:val="1"/>
      <w:marLeft w:val="0"/>
      <w:marRight w:val="0"/>
      <w:marTop w:val="0"/>
      <w:marBottom w:val="0"/>
      <w:divBdr>
        <w:top w:val="none" w:sz="0" w:space="0" w:color="auto"/>
        <w:left w:val="none" w:sz="0" w:space="0" w:color="auto"/>
        <w:bottom w:val="none" w:sz="0" w:space="0" w:color="auto"/>
        <w:right w:val="none" w:sz="0" w:space="0" w:color="auto"/>
      </w:divBdr>
    </w:div>
    <w:div w:id="1090348076">
      <w:bodyDiv w:val="1"/>
      <w:marLeft w:val="0"/>
      <w:marRight w:val="0"/>
      <w:marTop w:val="0"/>
      <w:marBottom w:val="0"/>
      <w:divBdr>
        <w:top w:val="none" w:sz="0" w:space="0" w:color="auto"/>
        <w:left w:val="none" w:sz="0" w:space="0" w:color="auto"/>
        <w:bottom w:val="none" w:sz="0" w:space="0" w:color="auto"/>
        <w:right w:val="none" w:sz="0" w:space="0" w:color="auto"/>
      </w:divBdr>
    </w:div>
    <w:div w:id="1116946095">
      <w:bodyDiv w:val="1"/>
      <w:marLeft w:val="0"/>
      <w:marRight w:val="0"/>
      <w:marTop w:val="0"/>
      <w:marBottom w:val="0"/>
      <w:divBdr>
        <w:top w:val="none" w:sz="0" w:space="0" w:color="auto"/>
        <w:left w:val="none" w:sz="0" w:space="0" w:color="auto"/>
        <w:bottom w:val="none" w:sz="0" w:space="0" w:color="auto"/>
        <w:right w:val="none" w:sz="0" w:space="0" w:color="auto"/>
      </w:divBdr>
    </w:div>
    <w:div w:id="1234389400">
      <w:bodyDiv w:val="1"/>
      <w:marLeft w:val="0"/>
      <w:marRight w:val="0"/>
      <w:marTop w:val="0"/>
      <w:marBottom w:val="0"/>
      <w:divBdr>
        <w:top w:val="none" w:sz="0" w:space="0" w:color="auto"/>
        <w:left w:val="none" w:sz="0" w:space="0" w:color="auto"/>
        <w:bottom w:val="none" w:sz="0" w:space="0" w:color="auto"/>
        <w:right w:val="none" w:sz="0" w:space="0" w:color="auto"/>
      </w:divBdr>
      <w:divsChild>
        <w:div w:id="126557538">
          <w:marLeft w:val="0"/>
          <w:marRight w:val="0"/>
          <w:marTop w:val="0"/>
          <w:marBottom w:val="0"/>
          <w:divBdr>
            <w:top w:val="none" w:sz="0" w:space="0" w:color="auto"/>
            <w:left w:val="none" w:sz="0" w:space="0" w:color="auto"/>
            <w:bottom w:val="none" w:sz="0" w:space="0" w:color="auto"/>
            <w:right w:val="none" w:sz="0" w:space="0" w:color="auto"/>
          </w:divBdr>
          <w:divsChild>
            <w:div w:id="1200581645">
              <w:marLeft w:val="0"/>
              <w:marRight w:val="0"/>
              <w:marTop w:val="0"/>
              <w:marBottom w:val="600"/>
              <w:divBdr>
                <w:top w:val="none" w:sz="0" w:space="0" w:color="auto"/>
                <w:left w:val="none" w:sz="0" w:space="0" w:color="auto"/>
                <w:bottom w:val="none" w:sz="0" w:space="0" w:color="auto"/>
                <w:right w:val="none" w:sz="0" w:space="0" w:color="auto"/>
              </w:divBdr>
            </w:div>
            <w:div w:id="1546214206">
              <w:marLeft w:val="0"/>
              <w:marRight w:val="0"/>
              <w:marTop w:val="0"/>
              <w:marBottom w:val="0"/>
              <w:divBdr>
                <w:top w:val="none" w:sz="0" w:space="0" w:color="auto"/>
                <w:left w:val="none" w:sz="0" w:space="0" w:color="auto"/>
                <w:bottom w:val="none" w:sz="0" w:space="0" w:color="auto"/>
                <w:right w:val="none" w:sz="0" w:space="0" w:color="auto"/>
              </w:divBdr>
              <w:divsChild>
                <w:div w:id="350886519">
                  <w:marLeft w:val="0"/>
                  <w:marRight w:val="0"/>
                  <w:marTop w:val="0"/>
                  <w:marBottom w:val="0"/>
                  <w:divBdr>
                    <w:top w:val="none" w:sz="0" w:space="0" w:color="auto"/>
                    <w:left w:val="none" w:sz="0" w:space="0" w:color="auto"/>
                    <w:bottom w:val="none" w:sz="0" w:space="0" w:color="auto"/>
                    <w:right w:val="none" w:sz="0" w:space="0" w:color="auto"/>
                  </w:divBdr>
                  <w:divsChild>
                    <w:div w:id="538981490">
                      <w:marLeft w:val="0"/>
                      <w:marRight w:val="0"/>
                      <w:marTop w:val="0"/>
                      <w:marBottom w:val="0"/>
                      <w:divBdr>
                        <w:top w:val="none" w:sz="0" w:space="0" w:color="auto"/>
                        <w:left w:val="none" w:sz="0" w:space="0" w:color="auto"/>
                        <w:bottom w:val="none" w:sz="0" w:space="0" w:color="auto"/>
                        <w:right w:val="none" w:sz="0" w:space="0" w:color="auto"/>
                      </w:divBdr>
                      <w:divsChild>
                        <w:div w:id="1035737137">
                          <w:marLeft w:val="0"/>
                          <w:marRight w:val="0"/>
                          <w:marTop w:val="0"/>
                          <w:marBottom w:val="0"/>
                          <w:divBdr>
                            <w:top w:val="none" w:sz="0" w:space="0" w:color="auto"/>
                            <w:left w:val="none" w:sz="0" w:space="0" w:color="auto"/>
                            <w:bottom w:val="none" w:sz="0" w:space="0" w:color="auto"/>
                            <w:right w:val="none" w:sz="0" w:space="0" w:color="auto"/>
                          </w:divBdr>
                          <w:divsChild>
                            <w:div w:id="1630208992">
                              <w:marLeft w:val="0"/>
                              <w:marRight w:val="0"/>
                              <w:marTop w:val="0"/>
                              <w:marBottom w:val="0"/>
                              <w:divBdr>
                                <w:top w:val="none" w:sz="0" w:space="0" w:color="auto"/>
                                <w:left w:val="none" w:sz="0" w:space="0" w:color="auto"/>
                                <w:bottom w:val="none" w:sz="0" w:space="0" w:color="auto"/>
                                <w:right w:val="none" w:sz="0" w:space="0" w:color="auto"/>
                              </w:divBdr>
                              <w:divsChild>
                                <w:div w:id="1658416385">
                                  <w:marLeft w:val="0"/>
                                  <w:marRight w:val="0"/>
                                  <w:marTop w:val="0"/>
                                  <w:marBottom w:val="0"/>
                                  <w:divBdr>
                                    <w:top w:val="none" w:sz="0" w:space="0" w:color="auto"/>
                                    <w:left w:val="none" w:sz="0" w:space="0" w:color="auto"/>
                                    <w:bottom w:val="none" w:sz="0" w:space="0" w:color="auto"/>
                                    <w:right w:val="none" w:sz="0" w:space="0" w:color="auto"/>
                                  </w:divBdr>
                                  <w:divsChild>
                                    <w:div w:id="118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388794">
      <w:bodyDiv w:val="1"/>
      <w:marLeft w:val="0"/>
      <w:marRight w:val="0"/>
      <w:marTop w:val="0"/>
      <w:marBottom w:val="0"/>
      <w:divBdr>
        <w:top w:val="none" w:sz="0" w:space="0" w:color="auto"/>
        <w:left w:val="none" w:sz="0" w:space="0" w:color="auto"/>
        <w:bottom w:val="none" w:sz="0" w:space="0" w:color="auto"/>
        <w:right w:val="none" w:sz="0" w:space="0" w:color="auto"/>
      </w:divBdr>
    </w:div>
    <w:div w:id="1286699375">
      <w:bodyDiv w:val="1"/>
      <w:marLeft w:val="0"/>
      <w:marRight w:val="0"/>
      <w:marTop w:val="0"/>
      <w:marBottom w:val="0"/>
      <w:divBdr>
        <w:top w:val="none" w:sz="0" w:space="0" w:color="auto"/>
        <w:left w:val="none" w:sz="0" w:space="0" w:color="auto"/>
        <w:bottom w:val="none" w:sz="0" w:space="0" w:color="auto"/>
        <w:right w:val="none" w:sz="0" w:space="0" w:color="auto"/>
      </w:divBdr>
    </w:div>
    <w:div w:id="1364284603">
      <w:bodyDiv w:val="1"/>
      <w:marLeft w:val="0"/>
      <w:marRight w:val="0"/>
      <w:marTop w:val="0"/>
      <w:marBottom w:val="0"/>
      <w:divBdr>
        <w:top w:val="none" w:sz="0" w:space="0" w:color="auto"/>
        <w:left w:val="none" w:sz="0" w:space="0" w:color="auto"/>
        <w:bottom w:val="none" w:sz="0" w:space="0" w:color="auto"/>
        <w:right w:val="none" w:sz="0" w:space="0" w:color="auto"/>
      </w:divBdr>
    </w:div>
    <w:div w:id="1391424544">
      <w:bodyDiv w:val="1"/>
      <w:marLeft w:val="0"/>
      <w:marRight w:val="0"/>
      <w:marTop w:val="0"/>
      <w:marBottom w:val="0"/>
      <w:divBdr>
        <w:top w:val="none" w:sz="0" w:space="0" w:color="auto"/>
        <w:left w:val="none" w:sz="0" w:space="0" w:color="auto"/>
        <w:bottom w:val="none" w:sz="0" w:space="0" w:color="auto"/>
        <w:right w:val="none" w:sz="0" w:space="0" w:color="auto"/>
      </w:divBdr>
    </w:div>
    <w:div w:id="1421559732">
      <w:bodyDiv w:val="1"/>
      <w:marLeft w:val="0"/>
      <w:marRight w:val="0"/>
      <w:marTop w:val="0"/>
      <w:marBottom w:val="0"/>
      <w:divBdr>
        <w:top w:val="none" w:sz="0" w:space="0" w:color="auto"/>
        <w:left w:val="none" w:sz="0" w:space="0" w:color="auto"/>
        <w:bottom w:val="none" w:sz="0" w:space="0" w:color="auto"/>
        <w:right w:val="none" w:sz="0" w:space="0" w:color="auto"/>
      </w:divBdr>
    </w:div>
    <w:div w:id="1479572714">
      <w:bodyDiv w:val="1"/>
      <w:marLeft w:val="0"/>
      <w:marRight w:val="0"/>
      <w:marTop w:val="0"/>
      <w:marBottom w:val="0"/>
      <w:divBdr>
        <w:top w:val="none" w:sz="0" w:space="0" w:color="auto"/>
        <w:left w:val="none" w:sz="0" w:space="0" w:color="auto"/>
        <w:bottom w:val="none" w:sz="0" w:space="0" w:color="auto"/>
        <w:right w:val="none" w:sz="0" w:space="0" w:color="auto"/>
      </w:divBdr>
    </w:div>
    <w:div w:id="1485271839">
      <w:bodyDiv w:val="1"/>
      <w:marLeft w:val="0"/>
      <w:marRight w:val="0"/>
      <w:marTop w:val="0"/>
      <w:marBottom w:val="0"/>
      <w:divBdr>
        <w:top w:val="none" w:sz="0" w:space="0" w:color="auto"/>
        <w:left w:val="none" w:sz="0" w:space="0" w:color="auto"/>
        <w:bottom w:val="none" w:sz="0" w:space="0" w:color="auto"/>
        <w:right w:val="none" w:sz="0" w:space="0" w:color="auto"/>
      </w:divBdr>
    </w:div>
    <w:div w:id="1486973596">
      <w:bodyDiv w:val="1"/>
      <w:marLeft w:val="0"/>
      <w:marRight w:val="0"/>
      <w:marTop w:val="0"/>
      <w:marBottom w:val="0"/>
      <w:divBdr>
        <w:top w:val="none" w:sz="0" w:space="0" w:color="auto"/>
        <w:left w:val="none" w:sz="0" w:space="0" w:color="auto"/>
        <w:bottom w:val="none" w:sz="0" w:space="0" w:color="auto"/>
        <w:right w:val="none" w:sz="0" w:space="0" w:color="auto"/>
      </w:divBdr>
    </w:div>
    <w:div w:id="1803301434">
      <w:bodyDiv w:val="1"/>
      <w:marLeft w:val="0"/>
      <w:marRight w:val="0"/>
      <w:marTop w:val="0"/>
      <w:marBottom w:val="0"/>
      <w:divBdr>
        <w:top w:val="none" w:sz="0" w:space="0" w:color="auto"/>
        <w:left w:val="none" w:sz="0" w:space="0" w:color="auto"/>
        <w:bottom w:val="none" w:sz="0" w:space="0" w:color="auto"/>
        <w:right w:val="none" w:sz="0" w:space="0" w:color="auto"/>
      </w:divBdr>
    </w:div>
    <w:div w:id="2012021111">
      <w:bodyDiv w:val="1"/>
      <w:marLeft w:val="0"/>
      <w:marRight w:val="0"/>
      <w:marTop w:val="0"/>
      <w:marBottom w:val="0"/>
      <w:divBdr>
        <w:top w:val="none" w:sz="0" w:space="0" w:color="auto"/>
        <w:left w:val="none" w:sz="0" w:space="0" w:color="auto"/>
        <w:bottom w:val="none" w:sz="0" w:space="0" w:color="auto"/>
        <w:right w:val="none" w:sz="0" w:space="0" w:color="auto"/>
      </w:divBdr>
    </w:div>
    <w:div w:id="2049837495">
      <w:bodyDiv w:val="1"/>
      <w:marLeft w:val="0"/>
      <w:marRight w:val="0"/>
      <w:marTop w:val="0"/>
      <w:marBottom w:val="0"/>
      <w:divBdr>
        <w:top w:val="none" w:sz="0" w:space="0" w:color="auto"/>
        <w:left w:val="none" w:sz="0" w:space="0" w:color="auto"/>
        <w:bottom w:val="none" w:sz="0" w:space="0" w:color="auto"/>
        <w:right w:val="none" w:sz="0" w:space="0" w:color="auto"/>
      </w:divBdr>
    </w:div>
    <w:div w:id="213949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s://activitepartielle.emploi.gouv.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ravail-emploi.gouv.fr/le-ministere-en-action/relance-activite/faq-apld" TargetMode="External"/><Relationship Id="rId2" Type="http://schemas.openxmlformats.org/officeDocument/2006/relationships/numbering" Target="numbering.xml"/><Relationship Id="rId16" Type="http://schemas.openxmlformats.org/officeDocument/2006/relationships/hyperlink" Target="https://travail-emploi.gouv.fr/emploi-et-insertion/accompagnement-des-mutations-economiques/activite-partielle-chomage-partiel/faq-apl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tp.fr/data" TargetMode="External"/><Relationship Id="rId5" Type="http://schemas.openxmlformats.org/officeDocument/2006/relationships/webSettings" Target="webSettings.xml"/><Relationship Id="rId15" Type="http://schemas.openxmlformats.org/officeDocument/2006/relationships/hyperlink" Target="https://www.urssaf.fr/portail/home/employeur/reduire-ou-cesser-lactivite/la-reduction-ou-la-cessation-tem/lactivite-partielle-de-longue-du.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Word_Document.doc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167FF9159B433F83871FD1DCE48CF6"/>
        <w:category>
          <w:name w:val="Général"/>
          <w:gallery w:val="placeholder"/>
        </w:category>
        <w:types>
          <w:type w:val="bbPlcHdr"/>
        </w:types>
        <w:behaviors>
          <w:behavior w:val="content"/>
        </w:behaviors>
        <w:guid w:val="{A415D3AD-257D-4D0A-ACA4-0BBD07C986E7}"/>
      </w:docPartPr>
      <w:docPartBody>
        <w:p w:rsidR="00AA3E88" w:rsidRDefault="008E078C" w:rsidP="008E078C">
          <w:pPr>
            <w:pStyle w:val="16167FF9159B433F83871FD1DCE48CF665"/>
          </w:pPr>
          <w:r w:rsidRPr="003F29B7">
            <w:rPr>
              <w:rFonts w:ascii="Arial" w:hAnsi="Arial" w:cs="Arial"/>
              <w:b/>
              <w:color w:val="FF0000"/>
              <w:sz w:val="28"/>
            </w:rPr>
            <w:t>&lt;DATE&gt;</w:t>
          </w:r>
        </w:p>
      </w:docPartBody>
    </w:docPart>
    <w:docPart>
      <w:docPartPr>
        <w:name w:val="E3413DD01E954985A7540313A4E99EEB"/>
        <w:category>
          <w:name w:val="Général"/>
          <w:gallery w:val="placeholder"/>
        </w:category>
        <w:types>
          <w:type w:val="bbPlcHdr"/>
        </w:types>
        <w:behaviors>
          <w:behavior w:val="content"/>
        </w:behaviors>
        <w:guid w:val="{62750E2B-C06C-43F7-B700-1A2B5689A609}"/>
      </w:docPartPr>
      <w:docPartBody>
        <w:p w:rsidR="00AA3E88" w:rsidRDefault="008E078C" w:rsidP="008E078C">
          <w:pPr>
            <w:pStyle w:val="E3413DD01E954985A7540313A4E99EEB64"/>
          </w:pPr>
          <w:r w:rsidRPr="00A850E5">
            <w:rPr>
              <w:rFonts w:ascii="Arial" w:hAnsi="Arial" w:cs="Arial"/>
              <w:color w:val="FF0000"/>
              <w:szCs w:val="22"/>
            </w:rPr>
            <w:t>&lt;LIEU&gt;</w:t>
          </w:r>
        </w:p>
      </w:docPartBody>
    </w:docPart>
    <w:docPart>
      <w:docPartPr>
        <w:name w:val="9752C47C4D9B46EBBFFAF3C0B5F47622"/>
        <w:category>
          <w:name w:val="Général"/>
          <w:gallery w:val="placeholder"/>
        </w:category>
        <w:types>
          <w:type w:val="bbPlcHdr"/>
        </w:types>
        <w:behaviors>
          <w:behavior w:val="content"/>
        </w:behaviors>
        <w:guid w:val="{F45164F6-B580-4EE0-9288-DDB240060C69}"/>
      </w:docPartPr>
      <w:docPartBody>
        <w:p w:rsidR="00AA3E88" w:rsidRDefault="008E078C" w:rsidP="008E078C">
          <w:pPr>
            <w:pStyle w:val="9752C47C4D9B46EBBFFAF3C0B5F4762264"/>
          </w:pPr>
          <w:r w:rsidRPr="00A850E5">
            <w:rPr>
              <w:rStyle w:val="Textedelespacerserv"/>
              <w:rFonts w:ascii="Arial" w:hAnsi="Arial" w:cs="Arial"/>
              <w:color w:val="FF0000"/>
            </w:rPr>
            <w:t>&lt;DATE&gt;</w:t>
          </w:r>
        </w:p>
      </w:docPartBody>
    </w:docPart>
    <w:docPart>
      <w:docPartPr>
        <w:name w:val="8F60A40A60CB48F8992D6E1FDAAFBD3B"/>
        <w:category>
          <w:name w:val="Général"/>
          <w:gallery w:val="placeholder"/>
        </w:category>
        <w:types>
          <w:type w:val="bbPlcHdr"/>
        </w:types>
        <w:behaviors>
          <w:behavior w:val="content"/>
        </w:behaviors>
        <w:guid w:val="{564D8FC9-E50E-4DD4-8E9C-63DFDCFCEE6A}"/>
      </w:docPartPr>
      <w:docPartBody>
        <w:p w:rsidR="00AA3E88" w:rsidRDefault="008E078C" w:rsidP="008E078C">
          <w:pPr>
            <w:pStyle w:val="8F60A40A60CB48F8992D6E1FDAAFBD3B63"/>
          </w:pPr>
          <w:r w:rsidRPr="00A850E5">
            <w:rPr>
              <w:rStyle w:val="Textedelespacerserv"/>
              <w:rFonts w:ascii="Arial" w:hAnsi="Arial" w:cs="Arial"/>
              <w:color w:val="FF0000"/>
            </w:rPr>
            <w:t>&lt;NOMBRE&gt;</w:t>
          </w:r>
        </w:p>
      </w:docPartBody>
    </w:docPart>
    <w:docPart>
      <w:docPartPr>
        <w:name w:val="EDA285E823C14F6D845043BFFAEDD429"/>
        <w:category>
          <w:name w:val="Général"/>
          <w:gallery w:val="placeholder"/>
        </w:category>
        <w:types>
          <w:type w:val="bbPlcHdr"/>
        </w:types>
        <w:behaviors>
          <w:behavior w:val="content"/>
        </w:behaviors>
        <w:guid w:val="{3F172FDC-9ABB-4274-A6AE-002B8CF436BB}"/>
      </w:docPartPr>
      <w:docPartBody>
        <w:p w:rsidR="00AA3E88" w:rsidRDefault="008E078C" w:rsidP="008E078C">
          <w:pPr>
            <w:pStyle w:val="EDA285E823C14F6D845043BFFAEDD42962"/>
          </w:pPr>
          <w:r w:rsidRPr="00A850E5">
            <w:rPr>
              <w:rStyle w:val="Textedelespacerserv"/>
              <w:rFonts w:ascii="Arial" w:hAnsi="Arial" w:cs="Arial"/>
              <w:color w:val="FF0000"/>
            </w:rPr>
            <w:t>&lt;NOMBRE&gt;</w:t>
          </w:r>
        </w:p>
      </w:docPartBody>
    </w:docPart>
    <w:docPart>
      <w:docPartPr>
        <w:name w:val="915DF88A8EDD46D7A0BF5668A2C16911"/>
        <w:category>
          <w:name w:val="Général"/>
          <w:gallery w:val="placeholder"/>
        </w:category>
        <w:types>
          <w:type w:val="bbPlcHdr"/>
        </w:types>
        <w:behaviors>
          <w:behavior w:val="content"/>
        </w:behaviors>
        <w:guid w:val="{AEDC4A05-DD6D-426B-AB6F-58836D1BF9AC}"/>
      </w:docPartPr>
      <w:docPartBody>
        <w:p w:rsidR="00AA3E88" w:rsidRDefault="008E078C" w:rsidP="008E078C">
          <w:pPr>
            <w:pStyle w:val="915DF88A8EDD46D7A0BF5668A2C1691162"/>
          </w:pPr>
          <w:r w:rsidRPr="00A850E5">
            <w:rPr>
              <w:rStyle w:val="Textedelespacerserv"/>
              <w:rFonts w:ascii="Arial" w:hAnsi="Arial" w:cs="Arial"/>
              <w:color w:val="FF0000"/>
            </w:rPr>
            <w:t>&lt;NOMBRE&gt;</w:t>
          </w:r>
        </w:p>
      </w:docPartBody>
    </w:docPart>
    <w:docPart>
      <w:docPartPr>
        <w:name w:val="21C60F43562A4B008AD01B754D6FEA5E"/>
        <w:category>
          <w:name w:val="Général"/>
          <w:gallery w:val="placeholder"/>
        </w:category>
        <w:types>
          <w:type w:val="bbPlcHdr"/>
        </w:types>
        <w:behaviors>
          <w:behavior w:val="content"/>
        </w:behaviors>
        <w:guid w:val="{F8E8C819-BA20-414E-91D5-4E3C7299BF85}"/>
      </w:docPartPr>
      <w:docPartBody>
        <w:p w:rsidR="00AA3E88" w:rsidRDefault="008E078C" w:rsidP="008E078C">
          <w:pPr>
            <w:pStyle w:val="21C60F43562A4B008AD01B754D6FEA5E62"/>
          </w:pPr>
          <w:r w:rsidRPr="00A850E5">
            <w:rPr>
              <w:rStyle w:val="Textedelespacerserv"/>
              <w:rFonts w:ascii="Arial" w:hAnsi="Arial" w:cs="Arial"/>
              <w:color w:val="FF0000"/>
            </w:rPr>
            <w:t>&lt;NOMBRE&gt;</w:t>
          </w:r>
        </w:p>
      </w:docPartBody>
    </w:docPart>
    <w:docPart>
      <w:docPartPr>
        <w:name w:val="F8CBF07E99F04F21AD4AD3CE8793905A"/>
        <w:category>
          <w:name w:val="Général"/>
          <w:gallery w:val="placeholder"/>
        </w:category>
        <w:types>
          <w:type w:val="bbPlcHdr"/>
        </w:types>
        <w:behaviors>
          <w:behavior w:val="content"/>
        </w:behaviors>
        <w:guid w:val="{E26C6925-A5C3-4676-86E8-1E5DCC5075BB}"/>
      </w:docPartPr>
      <w:docPartBody>
        <w:p w:rsidR="00AA3E88" w:rsidRDefault="008E078C" w:rsidP="008E078C">
          <w:pPr>
            <w:pStyle w:val="F8CBF07E99F04F21AD4AD3CE8793905A62"/>
          </w:pPr>
          <w:r w:rsidRPr="00A850E5">
            <w:rPr>
              <w:rStyle w:val="Textedelespacerserv"/>
              <w:rFonts w:ascii="Arial" w:hAnsi="Arial" w:cs="Arial"/>
              <w:color w:val="FF0000"/>
            </w:rPr>
            <w:t>&lt;NOMBRE&gt;</w:t>
          </w:r>
        </w:p>
      </w:docPartBody>
    </w:docPart>
    <w:docPart>
      <w:docPartPr>
        <w:name w:val="848C52E505504E7B8DF8222F21B8AB80"/>
        <w:category>
          <w:name w:val="Général"/>
          <w:gallery w:val="placeholder"/>
        </w:category>
        <w:types>
          <w:type w:val="bbPlcHdr"/>
        </w:types>
        <w:behaviors>
          <w:behavior w:val="content"/>
        </w:behaviors>
        <w:guid w:val="{7F38B509-7874-4416-8021-6B90DBABED06}"/>
      </w:docPartPr>
      <w:docPartBody>
        <w:p w:rsidR="00EC101C" w:rsidRDefault="008E078C" w:rsidP="008E078C">
          <w:pPr>
            <w:pStyle w:val="848C52E505504E7B8DF8222F21B8AB8059"/>
          </w:pPr>
          <w:r w:rsidRPr="00A850E5">
            <w:rPr>
              <w:rStyle w:val="Textedelespacerserv"/>
              <w:rFonts w:ascii="Arial" w:hAnsi="Arial" w:cs="Arial"/>
              <w:color w:val="FF0000"/>
            </w:rPr>
            <w:t>&lt;TAUX&gt;</w:t>
          </w:r>
        </w:p>
      </w:docPartBody>
    </w:docPart>
    <w:docPart>
      <w:docPartPr>
        <w:name w:val="C4A1810139E84678BF336DE3846177DC"/>
        <w:category>
          <w:name w:val="Général"/>
          <w:gallery w:val="placeholder"/>
        </w:category>
        <w:types>
          <w:type w:val="bbPlcHdr"/>
        </w:types>
        <w:behaviors>
          <w:behavior w:val="content"/>
        </w:behaviors>
        <w:guid w:val="{7CF7886B-3319-4A6A-904B-8837C598B302}"/>
      </w:docPartPr>
      <w:docPartBody>
        <w:p w:rsidR="00EC101C" w:rsidRDefault="008E078C" w:rsidP="008E078C">
          <w:pPr>
            <w:pStyle w:val="C4A1810139E84678BF336DE3846177DC54"/>
          </w:pPr>
          <w:r w:rsidRPr="00C53AB4">
            <w:rPr>
              <w:rStyle w:val="Textedelespacerserv"/>
              <w:b w:val="0"/>
              <w:bCs/>
              <w:color w:val="FF0000"/>
            </w:rPr>
            <w:t>&lt;</w:t>
          </w:r>
          <w:r w:rsidRPr="00C53AB4">
            <w:rPr>
              <w:rFonts w:eastAsia="Calibri" w:cs="Arial"/>
              <w:b w:val="0"/>
              <w:bCs/>
              <w:color w:val="FF0000"/>
            </w:rPr>
            <w:t>CHOISISSEZ UN ÉLÉMENT</w:t>
          </w:r>
          <w:r w:rsidRPr="00C53AB4">
            <w:rPr>
              <w:rStyle w:val="Textedelespacerserv"/>
              <w:rFonts w:cs="Arial"/>
              <w:b w:val="0"/>
              <w:bCs/>
              <w:color w:val="FF0000"/>
            </w:rPr>
            <w:t>&gt;</w:t>
          </w:r>
        </w:p>
      </w:docPartBody>
    </w:docPart>
    <w:docPart>
      <w:docPartPr>
        <w:name w:val="A7F1FE93E91641BAA68C3A38FF3C9DCD"/>
        <w:category>
          <w:name w:val="Général"/>
          <w:gallery w:val="placeholder"/>
        </w:category>
        <w:types>
          <w:type w:val="bbPlcHdr"/>
        </w:types>
        <w:behaviors>
          <w:behavior w:val="content"/>
        </w:behaviors>
        <w:guid w:val="{580E7489-F06C-4731-8D07-D7153AA8094B}"/>
      </w:docPartPr>
      <w:docPartBody>
        <w:p w:rsidR="00EC101C" w:rsidRDefault="008E078C" w:rsidP="008E078C">
          <w:pPr>
            <w:pStyle w:val="A7F1FE93E91641BAA68C3A38FF3C9DCD49"/>
          </w:pPr>
          <w:r w:rsidRPr="00D902CA">
            <w:rPr>
              <w:rStyle w:val="Textedelespacerserv"/>
              <w:rFonts w:ascii="Arial" w:hAnsi="Arial" w:cs="Arial"/>
              <w:color w:val="FF0000"/>
            </w:rPr>
            <w:t>&lt;</w:t>
          </w:r>
          <w:r w:rsidRPr="00A850E5">
            <w:rPr>
              <w:rFonts w:ascii="Arial" w:eastAsia="Calibri" w:hAnsi="Arial" w:cs="Arial"/>
              <w:color w:val="FF0000"/>
            </w:rPr>
            <w:t xml:space="preserve">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w:t>
          </w:r>
          <w:r w:rsidRPr="00D902CA">
            <w:rPr>
              <w:rStyle w:val="Textedelespacerserv"/>
              <w:rFonts w:ascii="Arial" w:hAnsi="Arial" w:cs="Arial"/>
              <w:color w:val="FF0000"/>
            </w:rPr>
            <w:t>&gt;</w:t>
          </w:r>
        </w:p>
      </w:docPartBody>
    </w:docPart>
    <w:docPart>
      <w:docPartPr>
        <w:name w:val="0F122F624CB34B55A6C1C17A424A32EA"/>
        <w:category>
          <w:name w:val="Général"/>
          <w:gallery w:val="placeholder"/>
        </w:category>
        <w:types>
          <w:type w:val="bbPlcHdr"/>
        </w:types>
        <w:behaviors>
          <w:behavior w:val="content"/>
        </w:behaviors>
        <w:guid w:val="{75F58A1C-0251-4F61-8F4B-511CA07C43B5}"/>
      </w:docPartPr>
      <w:docPartBody>
        <w:p w:rsidR="00EC101C" w:rsidRDefault="008E078C" w:rsidP="008E078C">
          <w:pPr>
            <w:pStyle w:val="0F122F624CB34B55A6C1C17A424A32EA47"/>
          </w:pPr>
          <w:r w:rsidRPr="00A850E5">
            <w:rPr>
              <w:rStyle w:val="Textedelespacerserv"/>
              <w:color w:val="FF0000"/>
            </w:rPr>
            <w:t>&lt;</w:t>
          </w:r>
          <w:r w:rsidRPr="00C53AB4">
            <w:rPr>
              <w:rStyle w:val="Textedelespacerserv"/>
              <w:color w:val="FF0000"/>
            </w:rPr>
            <w:t>CHOISISSEZ UN ÉLÉMENT</w:t>
          </w:r>
          <w:r w:rsidRPr="00A850E5">
            <w:rPr>
              <w:rStyle w:val="Textedelespacerserv"/>
              <w:color w:val="FF0000"/>
            </w:rPr>
            <w:t>&gt;</w:t>
          </w:r>
        </w:p>
      </w:docPartBody>
    </w:docPart>
    <w:docPart>
      <w:docPartPr>
        <w:name w:val="EBEBCC7D2E5243F0AE96C58BC35BB510"/>
        <w:category>
          <w:name w:val="Général"/>
          <w:gallery w:val="placeholder"/>
        </w:category>
        <w:types>
          <w:type w:val="bbPlcHdr"/>
        </w:types>
        <w:behaviors>
          <w:behavior w:val="content"/>
        </w:behaviors>
        <w:guid w:val="{006E829B-83F0-4F3D-9814-2969CD4CE68D}"/>
      </w:docPartPr>
      <w:docPartBody>
        <w:p w:rsidR="00EC101C" w:rsidRDefault="008E078C" w:rsidP="008E078C">
          <w:pPr>
            <w:pStyle w:val="EBEBCC7D2E5243F0AE96C58BC35BB51045"/>
          </w:pPr>
          <w:r w:rsidRPr="00A850E5">
            <w:rPr>
              <w:rFonts w:ascii="Arial" w:eastAsia="Calibri" w:hAnsi="Arial" w:cs="Arial"/>
              <w:color w:val="FF0000"/>
            </w:rPr>
            <w:t>&lt;</w:t>
          </w:r>
          <w:r>
            <w:rPr>
              <w:rFonts w:ascii="Arial" w:eastAsia="Calibri" w:hAnsi="Arial" w:cs="Arial"/>
              <w:color w:val="FF0000"/>
            </w:rPr>
            <w:t>D</w:t>
          </w:r>
          <w:r w:rsidRPr="00C53AB4">
            <w:rPr>
              <w:rFonts w:ascii="Arial" w:eastAsia="Calibri" w:hAnsi="Arial" w:cs="Arial"/>
              <w:color w:val="FF0000"/>
            </w:rPr>
            <w:t>É</w:t>
          </w:r>
          <w:r w:rsidRPr="00A850E5">
            <w:rPr>
              <w:rFonts w:ascii="Arial" w:eastAsia="Calibri" w:hAnsi="Arial" w:cs="Arial"/>
              <w:color w:val="FF0000"/>
            </w:rPr>
            <w:t>NOMINATION SOCIALE&gt;</w:t>
          </w:r>
        </w:p>
      </w:docPartBody>
    </w:docPart>
    <w:docPart>
      <w:docPartPr>
        <w:name w:val="713AE28C9E1D42299C09787880973401"/>
        <w:category>
          <w:name w:val="Général"/>
          <w:gallery w:val="placeholder"/>
        </w:category>
        <w:types>
          <w:type w:val="bbPlcHdr"/>
        </w:types>
        <w:behaviors>
          <w:behavior w:val="content"/>
        </w:behaviors>
        <w:guid w:val="{2AC2505A-49BA-4AA4-80C1-588EF7A43330}"/>
      </w:docPartPr>
      <w:docPartBody>
        <w:p w:rsidR="00EC101C" w:rsidRDefault="008E078C" w:rsidP="008E078C">
          <w:pPr>
            <w:pStyle w:val="713AE28C9E1D42299C0978788097340145"/>
          </w:pPr>
          <w:r w:rsidRPr="00A850E5">
            <w:rPr>
              <w:rFonts w:ascii="Arial" w:eastAsia="Calibri" w:hAnsi="Arial" w:cs="Arial"/>
              <w:color w:val="FF0000"/>
            </w:rPr>
            <w:t>&lt;</w:t>
          </w:r>
          <w:r>
            <w:rPr>
              <w:rFonts w:ascii="Arial" w:eastAsia="Calibri" w:hAnsi="Arial" w:cs="Arial"/>
              <w:color w:val="FF0000"/>
            </w:rPr>
            <w:t>A</w:t>
          </w:r>
          <w:r w:rsidRPr="00A850E5">
            <w:rPr>
              <w:rFonts w:ascii="Arial" w:eastAsia="Calibri" w:hAnsi="Arial" w:cs="Arial"/>
              <w:color w:val="FF0000"/>
            </w:rPr>
            <w:t>DRESSE&gt;</w:t>
          </w:r>
        </w:p>
      </w:docPartBody>
    </w:docPart>
    <w:docPart>
      <w:docPartPr>
        <w:name w:val="0580E9A44EE4438D806C40D8FABED819"/>
        <w:category>
          <w:name w:val="Général"/>
          <w:gallery w:val="placeholder"/>
        </w:category>
        <w:types>
          <w:type w:val="bbPlcHdr"/>
        </w:types>
        <w:behaviors>
          <w:behavior w:val="content"/>
        </w:behaviors>
        <w:guid w:val="{06D7465D-B59D-4C11-93FA-A893784FCBBA}"/>
      </w:docPartPr>
      <w:docPartBody>
        <w:p w:rsidR="00EC101C" w:rsidRDefault="008E078C" w:rsidP="008E078C">
          <w:pPr>
            <w:pStyle w:val="0580E9A44EE4438D806C40D8FABED81945"/>
          </w:pPr>
          <w:r w:rsidRPr="00A850E5">
            <w:rPr>
              <w:rFonts w:ascii="Arial" w:eastAsia="Calibri" w:hAnsi="Arial" w:cs="Arial"/>
              <w:color w:val="FF0000"/>
            </w:rPr>
            <w:t>&lt;LIEU&gt;</w:t>
          </w:r>
        </w:p>
      </w:docPartBody>
    </w:docPart>
    <w:docPart>
      <w:docPartPr>
        <w:name w:val="30F6C1E84BAE4DD49FCCEDE4DCDE3B14"/>
        <w:category>
          <w:name w:val="Général"/>
          <w:gallery w:val="placeholder"/>
        </w:category>
        <w:types>
          <w:type w:val="bbPlcHdr"/>
        </w:types>
        <w:behaviors>
          <w:behavior w:val="content"/>
        </w:behaviors>
        <w:guid w:val="{E108F15A-FC18-4857-A887-338395430340}"/>
      </w:docPartPr>
      <w:docPartBody>
        <w:p w:rsidR="00EC101C" w:rsidRDefault="008E078C" w:rsidP="008E078C">
          <w:pPr>
            <w:pStyle w:val="30F6C1E84BAE4DD49FCCEDE4DCDE3B1445"/>
          </w:pPr>
          <w:r w:rsidRPr="00A850E5">
            <w:rPr>
              <w:rFonts w:ascii="Arial" w:eastAsia="Calibri" w:hAnsi="Arial" w:cs="Arial"/>
              <w:color w:val="FF0000"/>
            </w:rPr>
            <w:t xml:space="preserve">&lt;CHOISISSEZ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MENT&gt;</w:t>
          </w:r>
        </w:p>
      </w:docPartBody>
    </w:docPart>
    <w:docPart>
      <w:docPartPr>
        <w:name w:val="30783CCE579245ECAC6509EED3C26AF6"/>
        <w:category>
          <w:name w:val="Général"/>
          <w:gallery w:val="placeholder"/>
        </w:category>
        <w:types>
          <w:type w:val="bbPlcHdr"/>
        </w:types>
        <w:behaviors>
          <w:behavior w:val="content"/>
        </w:behaviors>
        <w:guid w:val="{78C6CC0E-9187-4861-A320-AA1EF0026D40}"/>
      </w:docPartPr>
      <w:docPartBody>
        <w:p w:rsidR="00EC101C" w:rsidRDefault="008E078C" w:rsidP="008E078C">
          <w:pPr>
            <w:pStyle w:val="30783CCE579245ECAC6509EED3C26AF645"/>
          </w:pPr>
          <w:r w:rsidRPr="00A850E5">
            <w:rPr>
              <w:rFonts w:ascii="Arial" w:eastAsia="Calibri" w:hAnsi="Arial" w:cs="Arial"/>
              <w:color w:val="FF0000"/>
            </w:rPr>
            <w:t>&lt;</w:t>
          </w:r>
          <w:r w:rsidRPr="00C53AB4">
            <w:rPr>
              <w:rFonts w:ascii="Arial" w:eastAsia="Calibri" w:hAnsi="Arial" w:cs="Arial"/>
              <w:color w:val="FF0000"/>
            </w:rPr>
            <w:t>NOM ET PRENOM</w:t>
          </w:r>
          <w:r w:rsidRPr="00A850E5">
            <w:rPr>
              <w:rFonts w:ascii="Arial" w:eastAsia="Calibri" w:hAnsi="Arial" w:cs="Arial"/>
              <w:color w:val="FF0000"/>
            </w:rPr>
            <w:t>&gt;</w:t>
          </w:r>
        </w:p>
      </w:docPartBody>
    </w:docPart>
    <w:docPart>
      <w:docPartPr>
        <w:name w:val="A0DDF5E6D6204D29BB196494C2EF108E"/>
        <w:category>
          <w:name w:val="Général"/>
          <w:gallery w:val="placeholder"/>
        </w:category>
        <w:types>
          <w:type w:val="bbPlcHdr"/>
        </w:types>
        <w:behaviors>
          <w:behavior w:val="content"/>
        </w:behaviors>
        <w:guid w:val="{B9890F53-F417-4913-9584-53E616B54E5A}"/>
      </w:docPartPr>
      <w:docPartBody>
        <w:p w:rsidR="00EC101C" w:rsidRDefault="008E078C" w:rsidP="008E078C">
          <w:pPr>
            <w:pStyle w:val="A0DDF5E6D6204D29BB196494C2EF108E45"/>
          </w:pPr>
          <w:r w:rsidRPr="00A850E5">
            <w:rPr>
              <w:rFonts w:ascii="Arial" w:eastAsia="Calibri" w:hAnsi="Arial" w:cs="Arial"/>
              <w:color w:val="FF0000"/>
            </w:rPr>
            <w:t>&lt;À COMPL</w:t>
          </w:r>
          <w:r w:rsidRPr="00C53AB4">
            <w:rPr>
              <w:rFonts w:ascii="Arial" w:eastAsia="Calibri" w:hAnsi="Arial" w:cs="Arial"/>
              <w:color w:val="FF0000"/>
            </w:rPr>
            <w:t>É</w:t>
          </w:r>
          <w:r w:rsidRPr="00A850E5">
            <w:rPr>
              <w:rFonts w:ascii="Arial" w:eastAsia="Calibri" w:hAnsi="Arial" w:cs="Arial"/>
              <w:color w:val="FF0000"/>
            </w:rPr>
            <w:t>TER&gt;</w:t>
          </w:r>
        </w:p>
      </w:docPartBody>
    </w:docPart>
    <w:docPart>
      <w:docPartPr>
        <w:name w:val="A53893A726B147DB8E059C9AE2E9F0C2"/>
        <w:category>
          <w:name w:val="Général"/>
          <w:gallery w:val="placeholder"/>
        </w:category>
        <w:types>
          <w:type w:val="bbPlcHdr"/>
        </w:types>
        <w:behaviors>
          <w:behavior w:val="content"/>
        </w:behaviors>
        <w:guid w:val="{FA58B308-F7FC-4E05-92EC-BF21674A1962}"/>
      </w:docPartPr>
      <w:docPartBody>
        <w:p w:rsidR="00EC101C" w:rsidRDefault="008E078C" w:rsidP="008E078C">
          <w:pPr>
            <w:pStyle w:val="A53893A726B147DB8E059C9AE2E9F0C245"/>
          </w:pPr>
          <w:r w:rsidRPr="00A850E5">
            <w:rPr>
              <w:rFonts w:ascii="Arial" w:eastAsia="Calibri" w:hAnsi="Arial" w:cs="Arial"/>
              <w:color w:val="FF0000"/>
            </w:rPr>
            <w:t xml:space="preserve">&lt;CHOISISSEZ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MENT&gt;</w:t>
          </w:r>
        </w:p>
      </w:docPartBody>
    </w:docPart>
    <w:docPart>
      <w:docPartPr>
        <w:name w:val="E8D61C7772E543DF9FD85B91C2D358F5"/>
        <w:category>
          <w:name w:val="Général"/>
          <w:gallery w:val="placeholder"/>
        </w:category>
        <w:types>
          <w:type w:val="bbPlcHdr"/>
        </w:types>
        <w:behaviors>
          <w:behavior w:val="content"/>
        </w:behaviors>
        <w:guid w:val="{186C2BAA-A232-43FD-A05B-340D5990A5DA}"/>
      </w:docPartPr>
      <w:docPartBody>
        <w:p w:rsidR="00EC101C" w:rsidRDefault="008E078C" w:rsidP="008E078C">
          <w:pPr>
            <w:pStyle w:val="E8D61C7772E543DF9FD85B91C2D358F545"/>
          </w:pPr>
          <w:r w:rsidRPr="00A850E5">
            <w:rPr>
              <w:rFonts w:ascii="Arial" w:eastAsia="Calibri" w:hAnsi="Arial" w:cs="Arial"/>
              <w:color w:val="FF0000"/>
            </w:rPr>
            <w:t xml:space="preserve">&lt;CHOISISSEZ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MENT&gt;</w:t>
          </w:r>
        </w:p>
      </w:docPartBody>
    </w:docPart>
    <w:docPart>
      <w:docPartPr>
        <w:name w:val="8A57BC79A4E44F989A2275713D13D8FB"/>
        <w:category>
          <w:name w:val="Général"/>
          <w:gallery w:val="placeholder"/>
        </w:category>
        <w:types>
          <w:type w:val="bbPlcHdr"/>
        </w:types>
        <w:behaviors>
          <w:behavior w:val="content"/>
        </w:behaviors>
        <w:guid w:val="{4A5DC777-A2D4-45ED-963E-7606A110C8C7}"/>
      </w:docPartPr>
      <w:docPartBody>
        <w:p w:rsidR="00C5498C" w:rsidRDefault="008E078C" w:rsidP="008E078C">
          <w:pPr>
            <w:pStyle w:val="8A57BC79A4E44F989A2275713D13D8FB36"/>
          </w:pPr>
          <w:r w:rsidRPr="00C4184C">
            <w:rPr>
              <w:rStyle w:val="Textedelespacerserv"/>
              <w:rFonts w:ascii="Arial" w:hAnsi="Arial" w:cs="Arial"/>
              <w:color w:val="FF0000"/>
            </w:rPr>
            <w:t>&lt;NOMBRE&gt;</w:t>
          </w:r>
        </w:p>
      </w:docPartBody>
    </w:docPart>
    <w:docPart>
      <w:docPartPr>
        <w:name w:val="3F815DFF147148BBBE2E4C4D536CB3B8"/>
        <w:category>
          <w:name w:val="Général"/>
          <w:gallery w:val="placeholder"/>
        </w:category>
        <w:types>
          <w:type w:val="bbPlcHdr"/>
        </w:types>
        <w:behaviors>
          <w:behavior w:val="content"/>
        </w:behaviors>
        <w:guid w:val="{23E533A7-9046-41D0-8B9E-3923DCBC9AB8}"/>
      </w:docPartPr>
      <w:docPartBody>
        <w:p w:rsidR="00C5498C" w:rsidRDefault="008E078C" w:rsidP="008E078C">
          <w:pPr>
            <w:pStyle w:val="3F815DFF147148BBBE2E4C4D536CB3B836"/>
          </w:pPr>
          <w:r w:rsidRPr="00C4184C">
            <w:rPr>
              <w:rStyle w:val="Textedelespacerserv"/>
              <w:rFonts w:ascii="Arial" w:hAnsi="Arial" w:cs="Arial"/>
              <w:color w:val="FF0000"/>
            </w:rPr>
            <w:t>&lt;NOMBRE&gt;</w:t>
          </w:r>
        </w:p>
      </w:docPartBody>
    </w:docPart>
    <w:docPart>
      <w:docPartPr>
        <w:name w:val="B8EF31F41F924E31865BA8D01B8A7A98"/>
        <w:category>
          <w:name w:val="Général"/>
          <w:gallery w:val="placeholder"/>
        </w:category>
        <w:types>
          <w:type w:val="bbPlcHdr"/>
        </w:types>
        <w:behaviors>
          <w:behavior w:val="content"/>
        </w:behaviors>
        <w:guid w:val="{BE69008C-82DB-445A-87FA-D71B5F7A393B}"/>
      </w:docPartPr>
      <w:docPartBody>
        <w:p w:rsidR="002A5040" w:rsidRDefault="008E078C" w:rsidP="008E078C">
          <w:pPr>
            <w:pStyle w:val="B8EF31F41F924E31865BA8D01B8A7A9833"/>
          </w:pPr>
          <w:r w:rsidRPr="00090598">
            <w:rPr>
              <w:rStyle w:val="Textedelespacerserv"/>
              <w:rFonts w:ascii="Arial" w:hAnsi="Arial" w:cs="Arial"/>
              <w:color w:val="FF0000"/>
            </w:rPr>
            <w:t>&lt;</w:t>
          </w:r>
          <w:r w:rsidRPr="00090598">
            <w:rPr>
              <w:rFonts w:ascii="Arial" w:eastAsia="Calibri" w:hAnsi="Arial" w:cs="Arial"/>
              <w:color w:val="FF0000"/>
            </w:rPr>
            <w:t>CHOISISSEZ UN ÉLÉMENT</w:t>
          </w:r>
          <w:r w:rsidRPr="00090598">
            <w:rPr>
              <w:rStyle w:val="Textedelespacerserv"/>
              <w:rFonts w:ascii="Arial" w:hAnsi="Arial" w:cs="Arial"/>
              <w:color w:val="FF0000"/>
            </w:rPr>
            <w:t>&gt;</w:t>
          </w:r>
        </w:p>
      </w:docPartBody>
    </w:docPart>
    <w:docPart>
      <w:docPartPr>
        <w:name w:val="9D878F4EBDBD41848D01CDD139B6FC55"/>
        <w:category>
          <w:name w:val="Général"/>
          <w:gallery w:val="placeholder"/>
        </w:category>
        <w:types>
          <w:type w:val="bbPlcHdr"/>
        </w:types>
        <w:behaviors>
          <w:behavior w:val="content"/>
        </w:behaviors>
        <w:guid w:val="{54B1810F-FBFE-478A-86A6-C3E6A9CE51E1}"/>
      </w:docPartPr>
      <w:docPartBody>
        <w:p w:rsidR="002A5040" w:rsidRDefault="008E078C" w:rsidP="008E078C">
          <w:pPr>
            <w:pStyle w:val="9D878F4EBDBD41848D01CDD139B6FC5532"/>
          </w:pPr>
          <w:bookmarkStart w:id="0" w:name="_Hlk55488094"/>
          <w:r w:rsidRPr="00090598">
            <w:rPr>
              <w:rStyle w:val="Textedelespacerserv"/>
              <w:rFonts w:ascii="Arial" w:hAnsi="Arial" w:cs="Arial"/>
              <w:color w:val="FF0000"/>
            </w:rPr>
            <w:t>&lt;</w:t>
          </w:r>
          <w:r w:rsidRPr="00090598">
            <w:rPr>
              <w:rFonts w:ascii="Arial" w:eastAsia="Calibri" w:hAnsi="Arial" w:cs="Arial"/>
              <w:color w:val="FF0000"/>
            </w:rPr>
            <w:t>CHOISISSEZ UN ÉLÉMENT</w:t>
          </w:r>
          <w:r w:rsidRPr="00090598">
            <w:rPr>
              <w:rStyle w:val="Textedelespacerserv"/>
              <w:rFonts w:ascii="Arial" w:hAnsi="Arial" w:cs="Arial"/>
              <w:color w:val="FF0000"/>
            </w:rPr>
            <w:t>&gt;</w:t>
          </w:r>
          <w:bookmarkEnd w:id="0"/>
        </w:p>
      </w:docPartBody>
    </w:docPart>
    <w:docPart>
      <w:docPartPr>
        <w:name w:val="C9C85A86F65946A0BB2B846082F0F454"/>
        <w:category>
          <w:name w:val="Général"/>
          <w:gallery w:val="placeholder"/>
        </w:category>
        <w:types>
          <w:type w:val="bbPlcHdr"/>
        </w:types>
        <w:behaviors>
          <w:behavior w:val="content"/>
        </w:behaviors>
        <w:guid w:val="{8D097007-7951-4A6F-8BDB-C1806237E88A}"/>
      </w:docPartPr>
      <w:docPartBody>
        <w:p w:rsidR="007711AB" w:rsidRDefault="008E078C" w:rsidP="008E078C">
          <w:pPr>
            <w:pStyle w:val="C9C85A86F65946A0BB2B846082F0F45426"/>
          </w:pPr>
          <w:r w:rsidRPr="00090598">
            <w:rPr>
              <w:rStyle w:val="Textedelespacerserv"/>
              <w:rFonts w:ascii="Arial" w:hAnsi="Arial" w:cs="Arial"/>
              <w:color w:val="FF0000"/>
            </w:rPr>
            <w:t>&lt;</w:t>
          </w:r>
          <w:r w:rsidRPr="00090598">
            <w:rPr>
              <w:rFonts w:ascii="Arial" w:eastAsia="Calibri" w:hAnsi="Arial" w:cs="Arial"/>
              <w:color w:val="FF0000"/>
            </w:rPr>
            <w:t>CHOISISSEZ UN ÉLÉMENT</w:t>
          </w:r>
          <w:r w:rsidRPr="00090598">
            <w:rPr>
              <w:rStyle w:val="Textedelespacerserv"/>
              <w:rFonts w:ascii="Arial" w:hAnsi="Arial" w:cs="Arial"/>
              <w:color w:val="FF0000"/>
            </w:rPr>
            <w:t>&gt;</w:t>
          </w:r>
        </w:p>
      </w:docPartBody>
    </w:docPart>
    <w:docPart>
      <w:docPartPr>
        <w:name w:val="EDE3E64A811B448CB8830D957E54B23C"/>
        <w:category>
          <w:name w:val="Général"/>
          <w:gallery w:val="placeholder"/>
        </w:category>
        <w:types>
          <w:type w:val="bbPlcHdr"/>
        </w:types>
        <w:behaviors>
          <w:behavior w:val="content"/>
        </w:behaviors>
        <w:guid w:val="{FC5193CE-C710-49A8-AFA1-9C49F3D3033C}"/>
      </w:docPartPr>
      <w:docPartBody>
        <w:p w:rsidR="008F75E7" w:rsidRDefault="008E078C" w:rsidP="008E078C">
          <w:pPr>
            <w:pStyle w:val="EDE3E64A811B448CB8830D957E54B23C16"/>
          </w:pPr>
          <w:r w:rsidRPr="005B1720">
            <w:rPr>
              <w:rStyle w:val="Textedelespacerserv"/>
              <w:rFonts w:cs="Arial"/>
              <w:b w:val="0"/>
              <w:bCs/>
              <w:color w:val="FF0000"/>
            </w:rPr>
            <w:t>&lt;</w:t>
          </w:r>
          <w:r w:rsidRPr="005B1720">
            <w:rPr>
              <w:rFonts w:eastAsia="Calibri" w:cs="Arial"/>
              <w:b w:val="0"/>
              <w:bCs/>
              <w:color w:val="FF0000"/>
            </w:rPr>
            <w:t>CHOISISSEZ UN ÉLÉMENT</w:t>
          </w:r>
          <w:r w:rsidRPr="005B1720">
            <w:rPr>
              <w:rStyle w:val="Textedelespacerserv"/>
              <w:rFonts w:cs="Arial"/>
              <w:b w:val="0"/>
              <w:bCs/>
              <w:color w:val="FF0000"/>
            </w:rPr>
            <w:t>&gt;</w:t>
          </w:r>
        </w:p>
      </w:docPartBody>
    </w:docPart>
    <w:docPart>
      <w:docPartPr>
        <w:name w:val="876C215C25DA47C196FFE2636E52FACF"/>
        <w:category>
          <w:name w:val="Général"/>
          <w:gallery w:val="placeholder"/>
        </w:category>
        <w:types>
          <w:type w:val="bbPlcHdr"/>
        </w:types>
        <w:behaviors>
          <w:behavior w:val="content"/>
        </w:behaviors>
        <w:guid w:val="{C340673E-92AC-48BC-A507-1DCDA230F149}"/>
      </w:docPartPr>
      <w:docPartBody>
        <w:p w:rsidR="000F2183" w:rsidRDefault="008E078C" w:rsidP="008E078C">
          <w:pPr>
            <w:pStyle w:val="876C215C25DA47C196FFE2636E52FACF9"/>
          </w:pPr>
          <w:r w:rsidRPr="00D902CA">
            <w:rPr>
              <w:rStyle w:val="Textedelespacerserv"/>
              <w:rFonts w:ascii="Arial" w:hAnsi="Arial" w:cs="Arial"/>
              <w:color w:val="FF0000"/>
            </w:rPr>
            <w:t>&lt;</w:t>
          </w:r>
          <w:r w:rsidRPr="00A850E5">
            <w:rPr>
              <w:rFonts w:ascii="Arial" w:eastAsia="Calibri" w:hAnsi="Arial" w:cs="Arial"/>
              <w:color w:val="FF0000"/>
            </w:rPr>
            <w:t xml:space="preserve">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w:t>
          </w:r>
          <w:r w:rsidRPr="00D902CA">
            <w:rPr>
              <w:rStyle w:val="Textedelespacerserv"/>
              <w:rFonts w:ascii="Arial" w:hAnsi="Arial" w:cs="Arial"/>
              <w:color w:val="FF0000"/>
            </w:rPr>
            <w:t>&gt;</w:t>
          </w:r>
        </w:p>
      </w:docPartBody>
    </w:docPart>
    <w:docPart>
      <w:docPartPr>
        <w:name w:val="78928EC2D48D428BBC414339EE9973E0"/>
        <w:category>
          <w:name w:val="Général"/>
          <w:gallery w:val="placeholder"/>
        </w:category>
        <w:types>
          <w:type w:val="bbPlcHdr"/>
        </w:types>
        <w:behaviors>
          <w:behavior w:val="content"/>
        </w:behaviors>
        <w:guid w:val="{33B30ECE-4CA9-499F-886C-50877E414D4E}"/>
      </w:docPartPr>
      <w:docPartBody>
        <w:p w:rsidR="000F2183" w:rsidRDefault="008E078C" w:rsidP="008E078C">
          <w:pPr>
            <w:pStyle w:val="78928EC2D48D428BBC414339EE9973E09"/>
          </w:pPr>
          <w:r w:rsidRPr="00D902CA">
            <w:rPr>
              <w:rStyle w:val="Textedelespacerserv"/>
              <w:rFonts w:ascii="Arial" w:hAnsi="Arial" w:cs="Arial"/>
              <w:color w:val="FF0000"/>
            </w:rPr>
            <w:t>&lt;</w:t>
          </w:r>
          <w:r w:rsidRPr="00A850E5">
            <w:rPr>
              <w:rFonts w:ascii="Arial" w:eastAsia="Calibri" w:hAnsi="Arial" w:cs="Arial"/>
              <w:color w:val="FF0000"/>
            </w:rPr>
            <w:t xml:space="preserve">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w:t>
          </w:r>
          <w:r w:rsidRPr="00D902CA">
            <w:rPr>
              <w:rStyle w:val="Textedelespacerserv"/>
              <w:rFonts w:ascii="Arial" w:hAnsi="Arial" w:cs="Arial"/>
              <w:color w:val="FF0000"/>
            </w:rPr>
            <w:t>&gt;</w:t>
          </w:r>
        </w:p>
      </w:docPartBody>
    </w:docPart>
    <w:docPart>
      <w:docPartPr>
        <w:name w:val="6EC14D90F18D4728958468CF67419F32"/>
        <w:category>
          <w:name w:val="Général"/>
          <w:gallery w:val="placeholder"/>
        </w:category>
        <w:types>
          <w:type w:val="bbPlcHdr"/>
        </w:types>
        <w:behaviors>
          <w:behavior w:val="content"/>
        </w:behaviors>
        <w:guid w:val="{B42B8756-8124-4607-AE68-6FB33D4A5605}"/>
      </w:docPartPr>
      <w:docPartBody>
        <w:p w:rsidR="00EE105F" w:rsidRDefault="008E078C" w:rsidP="008E078C">
          <w:pPr>
            <w:pStyle w:val="6EC14D90F18D4728958468CF67419F329"/>
          </w:pPr>
          <w:r w:rsidRPr="00090598">
            <w:rPr>
              <w:rStyle w:val="Textedelespacerserv"/>
              <w:rFonts w:ascii="Arial" w:hAnsi="Arial" w:cs="Arial"/>
              <w:color w:val="FF0000"/>
            </w:rPr>
            <w:t>&lt;</w:t>
          </w:r>
          <w:r w:rsidRPr="00090598">
            <w:rPr>
              <w:rFonts w:ascii="Arial" w:eastAsia="Calibri" w:hAnsi="Arial" w:cs="Arial"/>
              <w:color w:val="FF0000"/>
            </w:rPr>
            <w:t>CHOISISSEZ UN ÉLÉMENT</w:t>
          </w:r>
          <w:r w:rsidRPr="00090598">
            <w:rPr>
              <w:rStyle w:val="Textedelespacerserv"/>
              <w:rFonts w:ascii="Arial" w:hAnsi="Arial" w:cs="Arial"/>
              <w:color w:val="FF0000"/>
            </w:rPr>
            <w:t>&gt;</w:t>
          </w:r>
        </w:p>
      </w:docPartBody>
    </w:docPart>
    <w:docPart>
      <w:docPartPr>
        <w:name w:val="1EB59888B9A64D2C9769184F31990FE8"/>
        <w:category>
          <w:name w:val="Général"/>
          <w:gallery w:val="placeholder"/>
        </w:category>
        <w:types>
          <w:type w:val="bbPlcHdr"/>
        </w:types>
        <w:behaviors>
          <w:behavior w:val="content"/>
        </w:behaviors>
        <w:guid w:val="{7052D903-29FA-4D32-ACED-CF34EC34C068}"/>
      </w:docPartPr>
      <w:docPartBody>
        <w:p w:rsidR="00B1045F" w:rsidRDefault="008E078C" w:rsidP="008E078C">
          <w:pPr>
            <w:pStyle w:val="1EB59888B9A64D2C9769184F31990FE87"/>
          </w:pPr>
          <w:r w:rsidRPr="00A850E5">
            <w:rPr>
              <w:rStyle w:val="Textedelespacerserv"/>
              <w:rFonts w:ascii="Arial" w:hAnsi="Arial" w:cs="Arial"/>
              <w:color w:val="FF0000"/>
            </w:rPr>
            <w:t>&lt;DATE&gt;</w:t>
          </w:r>
        </w:p>
      </w:docPartBody>
    </w:docPart>
    <w:docPart>
      <w:docPartPr>
        <w:name w:val="E7FF6983E7EB4FF49232FE6D841D00B2"/>
        <w:category>
          <w:name w:val="Général"/>
          <w:gallery w:val="placeholder"/>
        </w:category>
        <w:types>
          <w:type w:val="bbPlcHdr"/>
        </w:types>
        <w:behaviors>
          <w:behavior w:val="content"/>
        </w:behaviors>
        <w:guid w:val="{F6C60F8B-C2E9-4654-B359-D67260887F36}"/>
      </w:docPartPr>
      <w:docPartBody>
        <w:p w:rsidR="00B1045F" w:rsidRDefault="008E078C" w:rsidP="008E078C">
          <w:pPr>
            <w:pStyle w:val="E7FF6983E7EB4FF49232FE6D841D00B27"/>
          </w:pPr>
          <w:r w:rsidRPr="00A850E5">
            <w:rPr>
              <w:rStyle w:val="Textedelespacerserv"/>
              <w:rFonts w:ascii="Arial" w:hAnsi="Arial" w:cs="Arial"/>
              <w:color w:val="FF0000"/>
            </w:rPr>
            <w:t>&lt;DATE&gt;</w:t>
          </w:r>
        </w:p>
      </w:docPartBody>
    </w:docPart>
    <w:docPart>
      <w:docPartPr>
        <w:name w:val="D57EB95BD63143D39248328CB7098642"/>
        <w:category>
          <w:name w:val="Général"/>
          <w:gallery w:val="placeholder"/>
        </w:category>
        <w:types>
          <w:type w:val="bbPlcHdr"/>
        </w:types>
        <w:behaviors>
          <w:behavior w:val="content"/>
        </w:behaviors>
        <w:guid w:val="{66097E7E-DD84-4FFD-8C81-9243F5C85898}"/>
      </w:docPartPr>
      <w:docPartBody>
        <w:p w:rsidR="00B1045F" w:rsidRDefault="008E078C" w:rsidP="008E078C">
          <w:pPr>
            <w:pStyle w:val="D57EB95BD63143D39248328CB70986427"/>
          </w:pPr>
          <w:r w:rsidRPr="00A850E5">
            <w:rPr>
              <w:rStyle w:val="Textedelespacerserv"/>
              <w:rFonts w:ascii="Arial" w:hAnsi="Arial" w:cs="Arial"/>
              <w:color w:val="FF0000"/>
            </w:rPr>
            <w:t>&lt;DATE&gt;</w:t>
          </w:r>
        </w:p>
      </w:docPartBody>
    </w:docPart>
    <w:docPart>
      <w:docPartPr>
        <w:name w:val="390AC2E734E444A28A292754FFE67166"/>
        <w:category>
          <w:name w:val="Général"/>
          <w:gallery w:val="placeholder"/>
        </w:category>
        <w:types>
          <w:type w:val="bbPlcHdr"/>
        </w:types>
        <w:behaviors>
          <w:behavior w:val="content"/>
        </w:behaviors>
        <w:guid w:val="{698F9AD7-7A76-44B1-B636-8C5FA05F2B50}"/>
      </w:docPartPr>
      <w:docPartBody>
        <w:p w:rsidR="00B1045F" w:rsidRDefault="008E078C" w:rsidP="008E078C">
          <w:pPr>
            <w:pStyle w:val="390AC2E734E444A28A292754FFE671667"/>
          </w:pPr>
          <w:r>
            <w:rPr>
              <w:rStyle w:val="Textedelespacerserv"/>
              <w:rFonts w:cs="Arial"/>
              <w:color w:val="FF0000"/>
            </w:rPr>
            <w:t>&lt;</w:t>
          </w:r>
          <w:r>
            <w:rPr>
              <w:rFonts w:ascii="Arial" w:eastAsia="Calibri" w:hAnsi="Arial" w:cs="Arial"/>
              <w:color w:val="FF0000"/>
            </w:rPr>
            <w:t>CHOISISSEZ UN ÉLÉMENT</w:t>
          </w:r>
          <w:r>
            <w:rPr>
              <w:rStyle w:val="Textedelespacerserv"/>
              <w:rFonts w:cs="Arial"/>
              <w:color w:val="FF0000"/>
            </w:rPr>
            <w:t>&gt;</w:t>
          </w:r>
        </w:p>
      </w:docPartBody>
    </w:docPart>
    <w:docPart>
      <w:docPartPr>
        <w:name w:val="713946FA6C2047ADAE64E62D435D230C"/>
        <w:category>
          <w:name w:val="Général"/>
          <w:gallery w:val="placeholder"/>
        </w:category>
        <w:types>
          <w:type w:val="bbPlcHdr"/>
        </w:types>
        <w:behaviors>
          <w:behavior w:val="content"/>
        </w:behaviors>
        <w:guid w:val="{EA05122F-6E0A-4594-A93F-1EC9F0E1F05D}"/>
      </w:docPartPr>
      <w:docPartBody>
        <w:p w:rsidR="00B1045F" w:rsidRDefault="008E078C" w:rsidP="008E078C">
          <w:pPr>
            <w:pStyle w:val="713946FA6C2047ADAE64E62D435D230C7"/>
          </w:pPr>
          <w:r>
            <w:rPr>
              <w:rStyle w:val="Textedelespacerserv"/>
              <w:rFonts w:cs="Arial"/>
              <w:color w:val="FF0000"/>
            </w:rPr>
            <w:t>&lt;</w:t>
          </w:r>
          <w:r>
            <w:rPr>
              <w:rFonts w:ascii="Arial" w:eastAsia="Calibri" w:hAnsi="Arial" w:cs="Arial"/>
              <w:color w:val="FF0000"/>
            </w:rPr>
            <w:t>CHOISISSEZ UN ÉLÉMENT</w:t>
          </w:r>
          <w:r>
            <w:rPr>
              <w:rStyle w:val="Textedelespacerserv"/>
              <w:rFonts w:cs="Arial"/>
              <w:color w:val="FF0000"/>
            </w:rPr>
            <w:t>&gt;</w:t>
          </w:r>
        </w:p>
      </w:docPartBody>
    </w:docPart>
    <w:docPart>
      <w:docPartPr>
        <w:name w:val="F5367CDF723C4BAE9BE29EA557C7684E"/>
        <w:category>
          <w:name w:val="Général"/>
          <w:gallery w:val="placeholder"/>
        </w:category>
        <w:types>
          <w:type w:val="bbPlcHdr"/>
        </w:types>
        <w:behaviors>
          <w:behavior w:val="content"/>
        </w:behaviors>
        <w:guid w:val="{7A2CCDD3-0B43-415F-AE17-BFA3F83C6CA4}"/>
      </w:docPartPr>
      <w:docPartBody>
        <w:p w:rsidR="00A346B1" w:rsidRDefault="008E078C" w:rsidP="008E078C">
          <w:pPr>
            <w:pStyle w:val="F5367CDF723C4BAE9BE29EA557C7684E7"/>
          </w:pPr>
          <w:r w:rsidRPr="00D902CA">
            <w:rPr>
              <w:rStyle w:val="Textedelespacerserv"/>
              <w:rFonts w:ascii="Arial" w:hAnsi="Arial" w:cs="Arial"/>
              <w:color w:val="FF0000"/>
            </w:rPr>
            <w:t>&lt;</w:t>
          </w:r>
          <w:r w:rsidRPr="00A850E5">
            <w:rPr>
              <w:rFonts w:ascii="Arial" w:eastAsia="Calibri" w:hAnsi="Arial" w:cs="Arial"/>
              <w:color w:val="FF0000"/>
            </w:rPr>
            <w:t xml:space="preserve">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w:t>
          </w:r>
          <w:r w:rsidRPr="00D902CA">
            <w:rPr>
              <w:rStyle w:val="Textedelespacerserv"/>
              <w:rFonts w:ascii="Arial" w:hAnsi="Arial" w:cs="Arial"/>
              <w:color w:val="FF0000"/>
            </w:rPr>
            <w:t>&gt;</w:t>
          </w:r>
        </w:p>
      </w:docPartBody>
    </w:docPart>
    <w:docPart>
      <w:docPartPr>
        <w:name w:val="522A6E893F11436DA67CF82031377305"/>
        <w:category>
          <w:name w:val="Général"/>
          <w:gallery w:val="placeholder"/>
        </w:category>
        <w:types>
          <w:type w:val="bbPlcHdr"/>
        </w:types>
        <w:behaviors>
          <w:behavior w:val="content"/>
        </w:behaviors>
        <w:guid w:val="{B89EC8A9-ED2E-4E2A-A2BB-E44EC3711720}"/>
      </w:docPartPr>
      <w:docPartBody>
        <w:p w:rsidR="00A829C0" w:rsidRDefault="008E078C" w:rsidP="008E078C">
          <w:pPr>
            <w:pStyle w:val="522A6E893F11436DA67CF820313773055"/>
          </w:pPr>
          <w:r w:rsidRPr="00D902CA">
            <w:rPr>
              <w:rStyle w:val="Textedelespacerserv"/>
              <w:rFonts w:ascii="Arial" w:hAnsi="Arial" w:cs="Arial"/>
              <w:color w:val="FF0000"/>
            </w:rPr>
            <w:t>&lt;</w:t>
          </w:r>
          <w:r w:rsidRPr="00A850E5">
            <w:rPr>
              <w:rFonts w:ascii="Arial" w:eastAsia="Calibri" w:hAnsi="Arial" w:cs="Arial"/>
              <w:color w:val="FF0000"/>
            </w:rPr>
            <w:t xml:space="preserve">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w:t>
          </w:r>
          <w:r w:rsidRPr="00D902CA">
            <w:rPr>
              <w:rStyle w:val="Textedelespacerserv"/>
              <w:rFonts w:ascii="Arial" w:hAnsi="Arial" w:cs="Arial"/>
              <w:color w:val="FF0000"/>
            </w:rPr>
            <w:t>&gt;</w:t>
          </w:r>
        </w:p>
      </w:docPartBody>
    </w:docPart>
    <w:docPart>
      <w:docPartPr>
        <w:name w:val="11C7E071D1914A70AADDAB4D8961D935"/>
        <w:category>
          <w:name w:val="Général"/>
          <w:gallery w:val="placeholder"/>
        </w:category>
        <w:types>
          <w:type w:val="bbPlcHdr"/>
        </w:types>
        <w:behaviors>
          <w:behavior w:val="content"/>
        </w:behaviors>
        <w:guid w:val="{2DFB4A91-9F42-412E-817A-365810998B81}"/>
      </w:docPartPr>
      <w:docPartBody>
        <w:p w:rsidR="004572C5" w:rsidRDefault="008E078C" w:rsidP="008E078C">
          <w:pPr>
            <w:pStyle w:val="11C7E071D1914A70AADDAB4D8961D9353"/>
          </w:pPr>
          <w:r w:rsidRPr="00D902CA">
            <w:rPr>
              <w:rStyle w:val="Textedelespacerserv"/>
              <w:rFonts w:ascii="Arial" w:hAnsi="Arial" w:cs="Arial"/>
              <w:color w:val="FF0000"/>
            </w:rPr>
            <w:t>&lt;</w:t>
          </w:r>
          <w:r w:rsidRPr="00A850E5">
            <w:rPr>
              <w:rFonts w:ascii="Arial" w:eastAsia="Calibri" w:hAnsi="Arial" w:cs="Arial"/>
              <w:color w:val="FF0000"/>
            </w:rPr>
            <w:t xml:space="preserve">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w:t>
          </w:r>
          <w:r w:rsidRPr="00D902CA">
            <w:rPr>
              <w:rStyle w:val="Textedelespacerserv"/>
              <w:rFonts w:ascii="Arial" w:hAnsi="Arial" w:cs="Arial"/>
              <w:color w:val="FF0000"/>
            </w:rPr>
            <w:t>&gt;</w:t>
          </w:r>
        </w:p>
      </w:docPartBody>
    </w:docPart>
    <w:docPart>
      <w:docPartPr>
        <w:name w:val="E61BC48DB56E47C9B599A04D0636F451"/>
        <w:category>
          <w:name w:val="Général"/>
          <w:gallery w:val="placeholder"/>
        </w:category>
        <w:types>
          <w:type w:val="bbPlcHdr"/>
        </w:types>
        <w:behaviors>
          <w:behavior w:val="content"/>
        </w:behaviors>
        <w:guid w:val="{410989F5-2E49-43E8-BDA4-B5A31A9D43CD}"/>
      </w:docPartPr>
      <w:docPartBody>
        <w:p w:rsidR="004572C5" w:rsidRDefault="008E078C" w:rsidP="008E078C">
          <w:pPr>
            <w:pStyle w:val="E61BC48DB56E47C9B599A04D0636F451"/>
          </w:pPr>
          <w:r w:rsidRPr="00D902CA">
            <w:rPr>
              <w:rStyle w:val="Textedelespacerserv"/>
              <w:rFonts w:ascii="Arial" w:hAnsi="Arial" w:cs="Arial"/>
              <w:color w:val="FF0000"/>
            </w:rPr>
            <w:t>&lt;</w:t>
          </w:r>
          <w:r w:rsidRPr="00A850E5">
            <w:rPr>
              <w:rFonts w:ascii="Arial" w:eastAsia="Calibri" w:hAnsi="Arial" w:cs="Arial"/>
              <w:color w:val="FF0000"/>
            </w:rPr>
            <w:t xml:space="preserve">CHOISISSEZ UN </w:t>
          </w:r>
          <w:r w:rsidRPr="00C53AB4">
            <w:rPr>
              <w:rFonts w:ascii="Arial" w:eastAsia="Calibri" w:hAnsi="Arial" w:cs="Arial"/>
              <w:color w:val="FF0000"/>
            </w:rPr>
            <w:t>É</w:t>
          </w:r>
          <w:r w:rsidRPr="00A850E5">
            <w:rPr>
              <w:rFonts w:ascii="Arial" w:eastAsia="Calibri" w:hAnsi="Arial" w:cs="Arial"/>
              <w:color w:val="FF0000"/>
            </w:rPr>
            <w:t>L</w:t>
          </w:r>
          <w:r w:rsidRPr="00C53AB4">
            <w:rPr>
              <w:rFonts w:ascii="Arial" w:eastAsia="Calibri" w:hAnsi="Arial" w:cs="Arial"/>
              <w:color w:val="FF0000"/>
            </w:rPr>
            <w:t>É</w:t>
          </w:r>
          <w:r w:rsidRPr="00A850E5">
            <w:rPr>
              <w:rFonts w:ascii="Arial" w:eastAsia="Calibri" w:hAnsi="Arial" w:cs="Arial"/>
              <w:color w:val="FF0000"/>
            </w:rPr>
            <w:t>MENT</w:t>
          </w:r>
          <w:r w:rsidRPr="00D902CA">
            <w:rPr>
              <w:rStyle w:val="Textedelespacerserv"/>
              <w:rFonts w:ascii="Arial" w:hAnsi="Arial" w:cs="Arial"/>
              <w:color w:val="FF0000"/>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79"/>
    <w:rsid w:val="00022AC1"/>
    <w:rsid w:val="000F2183"/>
    <w:rsid w:val="0014679F"/>
    <w:rsid w:val="00295303"/>
    <w:rsid w:val="002A5040"/>
    <w:rsid w:val="004572C5"/>
    <w:rsid w:val="007711AB"/>
    <w:rsid w:val="008E078C"/>
    <w:rsid w:val="008F75E7"/>
    <w:rsid w:val="00A346B1"/>
    <w:rsid w:val="00A829C0"/>
    <w:rsid w:val="00AA3E88"/>
    <w:rsid w:val="00B1045F"/>
    <w:rsid w:val="00B775E1"/>
    <w:rsid w:val="00B94C50"/>
    <w:rsid w:val="00C5498C"/>
    <w:rsid w:val="00EC101C"/>
    <w:rsid w:val="00EE105F"/>
    <w:rsid w:val="00EF6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078C"/>
    <w:rPr>
      <w:color w:val="808080"/>
    </w:rPr>
  </w:style>
  <w:style w:type="paragraph" w:customStyle="1" w:styleId="16167FF9159B433F83871FD1DCE48CF665">
    <w:name w:val="16167FF9159B433F83871FD1DCE48CF665"/>
    <w:rsid w:val="008E078C"/>
    <w:rPr>
      <w:rFonts w:ascii="Cambria" w:eastAsiaTheme="minorHAnsi" w:hAnsi="Cambria"/>
      <w:szCs w:val="20"/>
      <w:lang w:eastAsia="en-US"/>
    </w:rPr>
  </w:style>
  <w:style w:type="paragraph" w:customStyle="1" w:styleId="EBEBCC7D2E5243F0AE96C58BC35BB51045">
    <w:name w:val="EBEBCC7D2E5243F0AE96C58BC35BB51045"/>
    <w:rsid w:val="008E078C"/>
    <w:rPr>
      <w:rFonts w:ascii="Cambria" w:eastAsiaTheme="minorHAnsi" w:hAnsi="Cambria"/>
      <w:szCs w:val="20"/>
      <w:lang w:eastAsia="en-US"/>
    </w:rPr>
  </w:style>
  <w:style w:type="paragraph" w:customStyle="1" w:styleId="713AE28C9E1D42299C0978788097340145">
    <w:name w:val="713AE28C9E1D42299C0978788097340145"/>
    <w:rsid w:val="008E078C"/>
    <w:rPr>
      <w:rFonts w:ascii="Cambria" w:eastAsiaTheme="minorHAnsi" w:hAnsi="Cambria"/>
      <w:szCs w:val="20"/>
      <w:lang w:eastAsia="en-US"/>
    </w:rPr>
  </w:style>
  <w:style w:type="paragraph" w:customStyle="1" w:styleId="0580E9A44EE4438D806C40D8FABED81945">
    <w:name w:val="0580E9A44EE4438D806C40D8FABED81945"/>
    <w:rsid w:val="008E078C"/>
    <w:rPr>
      <w:rFonts w:ascii="Cambria" w:eastAsiaTheme="minorHAnsi" w:hAnsi="Cambria"/>
      <w:szCs w:val="20"/>
      <w:lang w:eastAsia="en-US"/>
    </w:rPr>
  </w:style>
  <w:style w:type="paragraph" w:customStyle="1" w:styleId="30F6C1E84BAE4DD49FCCEDE4DCDE3B1445">
    <w:name w:val="30F6C1E84BAE4DD49FCCEDE4DCDE3B1445"/>
    <w:rsid w:val="008E078C"/>
    <w:rPr>
      <w:rFonts w:ascii="Cambria" w:eastAsiaTheme="minorHAnsi" w:hAnsi="Cambria"/>
      <w:szCs w:val="20"/>
      <w:lang w:eastAsia="en-US"/>
    </w:rPr>
  </w:style>
  <w:style w:type="paragraph" w:customStyle="1" w:styleId="30783CCE579245ECAC6509EED3C26AF645">
    <w:name w:val="30783CCE579245ECAC6509EED3C26AF645"/>
    <w:rsid w:val="008E078C"/>
    <w:rPr>
      <w:rFonts w:ascii="Cambria" w:eastAsiaTheme="minorHAnsi" w:hAnsi="Cambria"/>
      <w:szCs w:val="20"/>
      <w:lang w:eastAsia="en-US"/>
    </w:rPr>
  </w:style>
  <w:style w:type="paragraph" w:customStyle="1" w:styleId="A0DDF5E6D6204D29BB196494C2EF108E45">
    <w:name w:val="A0DDF5E6D6204D29BB196494C2EF108E45"/>
    <w:rsid w:val="008E078C"/>
    <w:rPr>
      <w:rFonts w:ascii="Cambria" w:eastAsiaTheme="minorHAnsi" w:hAnsi="Cambria"/>
      <w:szCs w:val="20"/>
      <w:lang w:eastAsia="en-US"/>
    </w:rPr>
  </w:style>
  <w:style w:type="paragraph" w:customStyle="1" w:styleId="A53893A726B147DB8E059C9AE2E9F0C245">
    <w:name w:val="A53893A726B147DB8E059C9AE2E9F0C245"/>
    <w:rsid w:val="008E078C"/>
    <w:rPr>
      <w:rFonts w:ascii="Cambria" w:eastAsiaTheme="minorHAnsi" w:hAnsi="Cambria"/>
      <w:szCs w:val="20"/>
      <w:lang w:eastAsia="en-US"/>
    </w:rPr>
  </w:style>
  <w:style w:type="paragraph" w:customStyle="1" w:styleId="E8D61C7772E543DF9FD85B91C2D358F545">
    <w:name w:val="E8D61C7772E543DF9FD85B91C2D358F545"/>
    <w:rsid w:val="008E078C"/>
    <w:rPr>
      <w:rFonts w:ascii="Cambria" w:eastAsiaTheme="minorHAnsi" w:hAnsi="Cambria"/>
      <w:szCs w:val="20"/>
      <w:lang w:eastAsia="en-US"/>
    </w:rPr>
  </w:style>
  <w:style w:type="paragraph" w:customStyle="1" w:styleId="876C215C25DA47C196FFE2636E52FACF9">
    <w:name w:val="876C215C25DA47C196FFE2636E52FACF9"/>
    <w:rsid w:val="008E078C"/>
    <w:rPr>
      <w:rFonts w:ascii="Cambria" w:eastAsiaTheme="minorHAnsi" w:hAnsi="Cambria"/>
      <w:szCs w:val="20"/>
      <w:lang w:eastAsia="en-US"/>
    </w:rPr>
  </w:style>
  <w:style w:type="paragraph" w:customStyle="1" w:styleId="522A6E893F11436DA67CF820313773055">
    <w:name w:val="522A6E893F11436DA67CF820313773055"/>
    <w:rsid w:val="008E078C"/>
    <w:rPr>
      <w:rFonts w:ascii="Cambria" w:eastAsiaTheme="minorHAnsi" w:hAnsi="Cambria"/>
      <w:szCs w:val="20"/>
      <w:lang w:eastAsia="en-US"/>
    </w:rPr>
  </w:style>
  <w:style w:type="paragraph" w:customStyle="1" w:styleId="78928EC2D48D428BBC414339EE9973E09">
    <w:name w:val="78928EC2D48D428BBC414339EE9973E09"/>
    <w:rsid w:val="008E078C"/>
    <w:rPr>
      <w:rFonts w:ascii="Cambria" w:eastAsiaTheme="minorHAnsi" w:hAnsi="Cambria"/>
      <w:szCs w:val="20"/>
      <w:lang w:eastAsia="en-US"/>
    </w:rPr>
  </w:style>
  <w:style w:type="paragraph" w:customStyle="1" w:styleId="A7F1FE93E91641BAA68C3A38FF3C9DCD49">
    <w:name w:val="A7F1FE93E91641BAA68C3A38FF3C9DCD49"/>
    <w:rsid w:val="008E078C"/>
    <w:rPr>
      <w:rFonts w:ascii="Cambria" w:eastAsiaTheme="minorHAnsi" w:hAnsi="Cambria"/>
      <w:szCs w:val="20"/>
      <w:lang w:eastAsia="en-US"/>
    </w:rPr>
  </w:style>
  <w:style w:type="paragraph" w:customStyle="1" w:styleId="11C7E071D1914A70AADDAB4D8961D9353">
    <w:name w:val="11C7E071D1914A70AADDAB4D8961D9353"/>
    <w:rsid w:val="008E078C"/>
    <w:rPr>
      <w:rFonts w:ascii="Cambria" w:eastAsiaTheme="minorHAnsi" w:hAnsi="Cambria"/>
      <w:szCs w:val="20"/>
      <w:lang w:eastAsia="en-US"/>
    </w:rPr>
  </w:style>
  <w:style w:type="paragraph" w:customStyle="1" w:styleId="8A57BC79A4E44F989A2275713D13D8FB36">
    <w:name w:val="8A57BC79A4E44F989A2275713D13D8FB36"/>
    <w:rsid w:val="008E078C"/>
    <w:rPr>
      <w:rFonts w:ascii="Cambria" w:eastAsiaTheme="minorHAnsi" w:hAnsi="Cambria"/>
      <w:szCs w:val="20"/>
      <w:lang w:eastAsia="en-US"/>
    </w:rPr>
  </w:style>
  <w:style w:type="paragraph" w:customStyle="1" w:styleId="3F815DFF147148BBBE2E4C4D536CB3B836">
    <w:name w:val="3F815DFF147148BBBE2E4C4D536CB3B836"/>
    <w:rsid w:val="008E078C"/>
    <w:rPr>
      <w:rFonts w:ascii="Cambria" w:eastAsiaTheme="minorHAnsi" w:hAnsi="Cambria"/>
      <w:szCs w:val="20"/>
      <w:lang w:eastAsia="en-US"/>
    </w:rPr>
  </w:style>
  <w:style w:type="paragraph" w:customStyle="1" w:styleId="848C52E505504E7B8DF8222F21B8AB8059">
    <w:name w:val="848C52E505504E7B8DF8222F21B8AB8059"/>
    <w:rsid w:val="008E078C"/>
    <w:rPr>
      <w:rFonts w:ascii="Cambria" w:eastAsiaTheme="minorHAnsi" w:hAnsi="Cambria"/>
      <w:szCs w:val="20"/>
      <w:lang w:eastAsia="en-US"/>
    </w:rPr>
  </w:style>
  <w:style w:type="paragraph" w:customStyle="1" w:styleId="F5367CDF723C4BAE9BE29EA557C7684E7">
    <w:name w:val="F5367CDF723C4BAE9BE29EA557C7684E7"/>
    <w:rsid w:val="008E078C"/>
    <w:rPr>
      <w:rFonts w:ascii="Cambria" w:eastAsiaTheme="minorHAnsi" w:hAnsi="Cambria"/>
      <w:szCs w:val="20"/>
      <w:lang w:eastAsia="en-US"/>
    </w:rPr>
  </w:style>
  <w:style w:type="paragraph" w:customStyle="1" w:styleId="B8EF31F41F924E31865BA8D01B8A7A9833">
    <w:name w:val="B8EF31F41F924E31865BA8D01B8A7A9833"/>
    <w:rsid w:val="008E078C"/>
    <w:rPr>
      <w:rFonts w:ascii="Cambria" w:eastAsiaTheme="minorHAnsi" w:hAnsi="Cambria"/>
      <w:szCs w:val="20"/>
      <w:lang w:eastAsia="en-US"/>
    </w:rPr>
  </w:style>
  <w:style w:type="paragraph" w:customStyle="1" w:styleId="C9C85A86F65946A0BB2B846082F0F45426">
    <w:name w:val="C9C85A86F65946A0BB2B846082F0F45426"/>
    <w:rsid w:val="008E078C"/>
    <w:rPr>
      <w:rFonts w:ascii="Cambria" w:eastAsiaTheme="minorHAnsi" w:hAnsi="Cambria"/>
      <w:szCs w:val="20"/>
      <w:lang w:eastAsia="en-US"/>
    </w:rPr>
  </w:style>
  <w:style w:type="paragraph" w:customStyle="1" w:styleId="9D878F4EBDBD41848D01CDD139B6FC5532">
    <w:name w:val="9D878F4EBDBD41848D01CDD139B6FC5532"/>
    <w:rsid w:val="008E078C"/>
    <w:pPr>
      <w:ind w:left="720"/>
      <w:contextualSpacing/>
    </w:pPr>
    <w:rPr>
      <w:rFonts w:ascii="Cambria" w:eastAsiaTheme="minorHAnsi" w:hAnsi="Cambria"/>
      <w:szCs w:val="20"/>
      <w:lang w:eastAsia="en-US"/>
    </w:rPr>
  </w:style>
  <w:style w:type="paragraph" w:customStyle="1" w:styleId="390AC2E734E444A28A292754FFE671667">
    <w:name w:val="390AC2E734E444A28A292754FFE671667"/>
    <w:rsid w:val="008E078C"/>
    <w:rPr>
      <w:rFonts w:ascii="Cambria" w:eastAsiaTheme="minorHAnsi" w:hAnsi="Cambria"/>
      <w:szCs w:val="20"/>
      <w:lang w:eastAsia="en-US"/>
    </w:rPr>
  </w:style>
  <w:style w:type="paragraph" w:customStyle="1" w:styleId="713946FA6C2047ADAE64E62D435D230C7">
    <w:name w:val="713946FA6C2047ADAE64E62D435D230C7"/>
    <w:rsid w:val="008E078C"/>
    <w:rPr>
      <w:rFonts w:ascii="Cambria" w:eastAsiaTheme="minorHAnsi" w:hAnsi="Cambria"/>
      <w:szCs w:val="20"/>
      <w:lang w:eastAsia="en-US"/>
    </w:rPr>
  </w:style>
  <w:style w:type="paragraph" w:customStyle="1" w:styleId="0F122F624CB34B55A6C1C17A424A32EA47">
    <w:name w:val="0F122F624CB34B55A6C1C17A424A32EA47"/>
    <w:rsid w:val="008E078C"/>
    <w:pPr>
      <w:keepNext/>
      <w:keepLines/>
      <w:spacing w:before="40" w:after="0"/>
      <w:outlineLvl w:val="2"/>
    </w:pPr>
    <w:rPr>
      <w:rFonts w:ascii="Arial" w:eastAsiaTheme="majorEastAsia" w:hAnsi="Arial" w:cstheme="majorBidi"/>
      <w:b/>
      <w:szCs w:val="24"/>
      <w:u w:val="single"/>
      <w:lang w:eastAsia="en-US"/>
    </w:rPr>
  </w:style>
  <w:style w:type="paragraph" w:customStyle="1" w:styleId="C4A1810139E84678BF336DE3846177DC54">
    <w:name w:val="C4A1810139E84678BF336DE3846177DC54"/>
    <w:rsid w:val="008E078C"/>
    <w:pPr>
      <w:keepNext/>
      <w:keepLines/>
      <w:spacing w:before="40" w:after="0"/>
      <w:ind w:left="708"/>
      <w:outlineLvl w:val="3"/>
    </w:pPr>
    <w:rPr>
      <w:rFonts w:ascii="Arial" w:eastAsiaTheme="majorEastAsia" w:hAnsi="Arial" w:cstheme="majorBidi"/>
      <w:b/>
      <w:iCs/>
      <w:szCs w:val="20"/>
      <w:lang w:eastAsia="en-US"/>
    </w:rPr>
  </w:style>
  <w:style w:type="paragraph" w:customStyle="1" w:styleId="EDE3E64A811B448CB8830D957E54B23C16">
    <w:name w:val="EDE3E64A811B448CB8830D957E54B23C16"/>
    <w:rsid w:val="008E078C"/>
    <w:pPr>
      <w:keepNext/>
      <w:keepLines/>
      <w:spacing w:before="40" w:after="0"/>
      <w:ind w:left="708"/>
      <w:outlineLvl w:val="3"/>
    </w:pPr>
    <w:rPr>
      <w:rFonts w:ascii="Arial" w:eastAsiaTheme="majorEastAsia" w:hAnsi="Arial" w:cstheme="majorBidi"/>
      <w:b/>
      <w:iCs/>
      <w:szCs w:val="20"/>
      <w:lang w:eastAsia="en-US"/>
    </w:rPr>
  </w:style>
  <w:style w:type="paragraph" w:customStyle="1" w:styleId="6EC14D90F18D4728958468CF67419F329">
    <w:name w:val="6EC14D90F18D4728958468CF67419F329"/>
    <w:rsid w:val="008E078C"/>
    <w:rPr>
      <w:rFonts w:ascii="Cambria" w:eastAsiaTheme="minorHAnsi" w:hAnsi="Cambria"/>
      <w:szCs w:val="20"/>
      <w:lang w:eastAsia="en-US"/>
    </w:rPr>
  </w:style>
  <w:style w:type="paragraph" w:customStyle="1" w:styleId="D57EB95BD63143D39248328CB70986427">
    <w:name w:val="D57EB95BD63143D39248328CB70986427"/>
    <w:rsid w:val="008E078C"/>
    <w:rPr>
      <w:rFonts w:ascii="Cambria" w:eastAsiaTheme="minorHAnsi" w:hAnsi="Cambria"/>
      <w:szCs w:val="20"/>
      <w:lang w:eastAsia="en-US"/>
    </w:rPr>
  </w:style>
  <w:style w:type="paragraph" w:customStyle="1" w:styleId="1EB59888B9A64D2C9769184F31990FE87">
    <w:name w:val="1EB59888B9A64D2C9769184F31990FE87"/>
    <w:rsid w:val="008E078C"/>
    <w:rPr>
      <w:rFonts w:ascii="Cambria" w:eastAsiaTheme="minorHAnsi" w:hAnsi="Cambria"/>
      <w:szCs w:val="20"/>
      <w:lang w:eastAsia="en-US"/>
    </w:rPr>
  </w:style>
  <w:style w:type="paragraph" w:customStyle="1" w:styleId="E7FF6983E7EB4FF49232FE6D841D00B27">
    <w:name w:val="E7FF6983E7EB4FF49232FE6D841D00B27"/>
    <w:rsid w:val="008E078C"/>
    <w:rPr>
      <w:rFonts w:ascii="Cambria" w:eastAsiaTheme="minorHAnsi" w:hAnsi="Cambria"/>
      <w:szCs w:val="20"/>
      <w:lang w:eastAsia="en-US"/>
    </w:rPr>
  </w:style>
  <w:style w:type="paragraph" w:customStyle="1" w:styleId="EDA285E823C14F6D845043BFFAEDD42962">
    <w:name w:val="EDA285E823C14F6D845043BFFAEDD42962"/>
    <w:rsid w:val="008E078C"/>
    <w:rPr>
      <w:rFonts w:ascii="Cambria" w:eastAsiaTheme="minorHAnsi" w:hAnsi="Cambria"/>
      <w:szCs w:val="20"/>
      <w:lang w:eastAsia="en-US"/>
    </w:rPr>
  </w:style>
  <w:style w:type="paragraph" w:customStyle="1" w:styleId="915DF88A8EDD46D7A0BF5668A2C1691162">
    <w:name w:val="915DF88A8EDD46D7A0BF5668A2C1691162"/>
    <w:rsid w:val="008E078C"/>
    <w:rPr>
      <w:rFonts w:ascii="Cambria" w:eastAsiaTheme="minorHAnsi" w:hAnsi="Cambria"/>
      <w:szCs w:val="20"/>
      <w:lang w:eastAsia="en-US"/>
    </w:rPr>
  </w:style>
  <w:style w:type="paragraph" w:customStyle="1" w:styleId="21C60F43562A4B008AD01B754D6FEA5E62">
    <w:name w:val="21C60F43562A4B008AD01B754D6FEA5E62"/>
    <w:rsid w:val="008E078C"/>
    <w:rPr>
      <w:rFonts w:ascii="Cambria" w:eastAsiaTheme="minorHAnsi" w:hAnsi="Cambria"/>
      <w:szCs w:val="20"/>
      <w:lang w:eastAsia="en-US"/>
    </w:rPr>
  </w:style>
  <w:style w:type="paragraph" w:customStyle="1" w:styleId="F8CBF07E99F04F21AD4AD3CE8793905A62">
    <w:name w:val="F8CBF07E99F04F21AD4AD3CE8793905A62"/>
    <w:rsid w:val="008E078C"/>
    <w:rPr>
      <w:rFonts w:ascii="Cambria" w:eastAsiaTheme="minorHAnsi" w:hAnsi="Cambria"/>
      <w:szCs w:val="20"/>
      <w:lang w:eastAsia="en-US"/>
    </w:rPr>
  </w:style>
  <w:style w:type="paragraph" w:customStyle="1" w:styleId="E3413DD01E954985A7540313A4E99EEB64">
    <w:name w:val="E3413DD01E954985A7540313A4E99EEB64"/>
    <w:rsid w:val="008E078C"/>
    <w:rPr>
      <w:rFonts w:ascii="Cambria" w:eastAsiaTheme="minorHAnsi" w:hAnsi="Cambria"/>
      <w:szCs w:val="20"/>
      <w:lang w:eastAsia="en-US"/>
    </w:rPr>
  </w:style>
  <w:style w:type="paragraph" w:customStyle="1" w:styleId="9752C47C4D9B46EBBFFAF3C0B5F4762264">
    <w:name w:val="9752C47C4D9B46EBBFFAF3C0B5F4762264"/>
    <w:rsid w:val="008E078C"/>
    <w:rPr>
      <w:rFonts w:ascii="Cambria" w:eastAsiaTheme="minorHAnsi" w:hAnsi="Cambria"/>
      <w:szCs w:val="20"/>
      <w:lang w:eastAsia="en-US"/>
    </w:rPr>
  </w:style>
  <w:style w:type="paragraph" w:customStyle="1" w:styleId="8F60A40A60CB48F8992D6E1FDAAFBD3B63">
    <w:name w:val="8F60A40A60CB48F8992D6E1FDAAFBD3B63"/>
    <w:rsid w:val="008E078C"/>
    <w:rPr>
      <w:rFonts w:ascii="Cambria" w:eastAsiaTheme="minorHAnsi" w:hAnsi="Cambria"/>
      <w:szCs w:val="20"/>
      <w:lang w:eastAsia="en-US"/>
    </w:rPr>
  </w:style>
  <w:style w:type="paragraph" w:customStyle="1" w:styleId="E61BC48DB56E47C9B599A04D0636F451">
    <w:name w:val="E61BC48DB56E47C9B599A04D0636F451"/>
    <w:rsid w:val="008E0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56451-B6CA-4A90-8076-CCF6FF10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14</Pages>
  <Words>4620</Words>
  <Characters>25412</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MOITY Guillaume</dc:creator>
  <cp:lastModifiedBy>BORD Hélène</cp:lastModifiedBy>
  <cp:revision>24</cp:revision>
  <cp:lastPrinted>2020-12-09T17:50:00Z</cp:lastPrinted>
  <dcterms:created xsi:type="dcterms:W3CDTF">2020-12-10T09:15:00Z</dcterms:created>
  <dcterms:modified xsi:type="dcterms:W3CDTF">2023-02-06T13:32:00Z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